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E2F73" w14:textId="70E709FB"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6816D1">
        <w:t>10</w:t>
      </w:r>
      <w:r w:rsidR="0020782C">
        <w:t>2</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C133AA" w:rsidRPr="00CD5639">
        <w:rPr>
          <w:sz w:val="32"/>
          <w:szCs w:val="32"/>
        </w:rPr>
        <w:t>200</w:t>
      </w:r>
      <w:r w:rsidR="00C133AA">
        <w:rPr>
          <w:sz w:val="32"/>
          <w:szCs w:val="32"/>
        </w:rPr>
        <w:t>6367</w:t>
      </w:r>
    </w:p>
    <w:p w14:paraId="11C83ACE" w14:textId="2CC930F7" w:rsidR="00E90E49" w:rsidRPr="00CE0424" w:rsidRDefault="006816D1" w:rsidP="00357380">
      <w:pPr>
        <w:pStyle w:val="3GPPHeader"/>
      </w:pPr>
      <w:proofErr w:type="spellStart"/>
      <w:r w:rsidRPr="006816D1">
        <w:t>eMeeting</w:t>
      </w:r>
      <w:proofErr w:type="spellEnd"/>
      <w:r w:rsidRPr="006816D1">
        <w:t xml:space="preserve">, </w:t>
      </w:r>
      <w:r w:rsidR="00B26C0B" w:rsidRPr="00B26C0B">
        <w:rPr>
          <w:bCs/>
        </w:rPr>
        <w:t>August 17</w:t>
      </w:r>
      <w:r w:rsidR="00B26C0B" w:rsidRPr="00B26C0B">
        <w:rPr>
          <w:bCs/>
          <w:vertAlign w:val="superscript"/>
        </w:rPr>
        <w:t>th</w:t>
      </w:r>
      <w:r w:rsidR="00B26C0B" w:rsidRPr="00B26C0B">
        <w:rPr>
          <w:bCs/>
        </w:rPr>
        <w:t xml:space="preserve"> – 28</w:t>
      </w:r>
      <w:r w:rsidR="00B26C0B" w:rsidRPr="00B26C0B">
        <w:rPr>
          <w:bCs/>
          <w:vertAlign w:val="superscript"/>
        </w:rPr>
        <w:t>th</w:t>
      </w:r>
      <w:r w:rsidRPr="006816D1">
        <w:t>, 2020</w:t>
      </w:r>
    </w:p>
    <w:p w14:paraId="4984A2AA" w14:textId="4162435F" w:rsidR="00E90E49" w:rsidRPr="00353A6D" w:rsidRDefault="00E90E49" w:rsidP="004757D9">
      <w:pPr>
        <w:pStyle w:val="3GPPHeader"/>
        <w:spacing w:after="0"/>
        <w:rPr>
          <w:sz w:val="22"/>
          <w:szCs w:val="22"/>
        </w:rPr>
      </w:pPr>
      <w:r w:rsidRPr="00353A6D">
        <w:rPr>
          <w:sz w:val="22"/>
          <w:szCs w:val="22"/>
        </w:rPr>
        <w:t>Agenda Item:</w:t>
      </w:r>
      <w:r w:rsidRPr="00353A6D">
        <w:rPr>
          <w:sz w:val="22"/>
          <w:szCs w:val="22"/>
        </w:rPr>
        <w:tab/>
      </w:r>
      <w:r w:rsidR="00CB51E3">
        <w:rPr>
          <w:sz w:val="22"/>
          <w:szCs w:val="22"/>
        </w:rPr>
        <w:t>8</w:t>
      </w:r>
      <w:r w:rsidR="0020782C" w:rsidRPr="00353A6D">
        <w:rPr>
          <w:sz w:val="22"/>
          <w:szCs w:val="22"/>
        </w:rPr>
        <w:t>.</w:t>
      </w:r>
      <w:r w:rsidR="00CB51E3">
        <w:rPr>
          <w:sz w:val="22"/>
          <w:szCs w:val="22"/>
        </w:rPr>
        <w:t>1</w:t>
      </w:r>
      <w:r w:rsidR="0020782C" w:rsidRPr="00353A6D">
        <w:rPr>
          <w:sz w:val="22"/>
          <w:szCs w:val="22"/>
        </w:rPr>
        <w:t>.</w:t>
      </w:r>
      <w:r w:rsidR="00CB51E3">
        <w:rPr>
          <w:sz w:val="22"/>
          <w:szCs w:val="22"/>
        </w:rPr>
        <w:t>2.1</w:t>
      </w:r>
    </w:p>
    <w:p w14:paraId="00612595" w14:textId="77777777" w:rsidR="00E90E49" w:rsidRPr="00CE0424" w:rsidRDefault="003D3C45" w:rsidP="004757D9">
      <w:pPr>
        <w:pStyle w:val="3GPPHeader"/>
        <w:spacing w:after="0"/>
        <w:rPr>
          <w:sz w:val="22"/>
          <w:szCs w:val="22"/>
        </w:rPr>
      </w:pPr>
      <w:r>
        <w:rPr>
          <w:sz w:val="22"/>
          <w:szCs w:val="22"/>
        </w:rPr>
        <w:t>Source:</w:t>
      </w:r>
      <w:r w:rsidR="00E90E49" w:rsidRPr="00CE0424">
        <w:rPr>
          <w:sz w:val="22"/>
          <w:szCs w:val="22"/>
        </w:rPr>
        <w:tab/>
      </w:r>
      <w:r w:rsidR="00F64C2B" w:rsidRPr="00CE0424">
        <w:rPr>
          <w:sz w:val="22"/>
          <w:szCs w:val="22"/>
        </w:rPr>
        <w:t>Ericsson</w:t>
      </w:r>
    </w:p>
    <w:p w14:paraId="29EB8618" w14:textId="15B920BC" w:rsidR="00E90E49" w:rsidRPr="00CE0424" w:rsidRDefault="003D3C45" w:rsidP="004757D9">
      <w:pPr>
        <w:pStyle w:val="3GPPHeader"/>
        <w:spacing w:after="0"/>
        <w:rPr>
          <w:sz w:val="22"/>
          <w:szCs w:val="22"/>
        </w:rPr>
      </w:pPr>
      <w:r>
        <w:rPr>
          <w:sz w:val="22"/>
          <w:szCs w:val="22"/>
        </w:rPr>
        <w:t>Title:</w:t>
      </w:r>
      <w:r w:rsidR="00E90E49" w:rsidRPr="00CE0424">
        <w:rPr>
          <w:sz w:val="22"/>
          <w:szCs w:val="22"/>
        </w:rPr>
        <w:tab/>
      </w:r>
      <w:r w:rsidR="0020782C">
        <w:rPr>
          <w:sz w:val="22"/>
          <w:szCs w:val="22"/>
        </w:rPr>
        <w:t>On PDCCH</w:t>
      </w:r>
      <w:r w:rsidR="00BA757A">
        <w:rPr>
          <w:sz w:val="22"/>
          <w:szCs w:val="22"/>
        </w:rPr>
        <w:t>, P</w:t>
      </w:r>
      <w:r w:rsidR="00B955C7">
        <w:rPr>
          <w:sz w:val="22"/>
          <w:szCs w:val="22"/>
        </w:rPr>
        <w:t>UCCH and PUSCH</w:t>
      </w:r>
      <w:r w:rsidR="0020782C">
        <w:rPr>
          <w:sz w:val="22"/>
          <w:szCs w:val="22"/>
        </w:rPr>
        <w:t xml:space="preserve"> robustness</w:t>
      </w:r>
    </w:p>
    <w:p w14:paraId="23E83048" w14:textId="50FA25A7" w:rsidR="00E90E49" w:rsidRPr="004757D9" w:rsidRDefault="00E90E49" w:rsidP="004757D9">
      <w:pPr>
        <w:pStyle w:val="3GPPHeader"/>
        <w:spacing w:after="0"/>
        <w:rPr>
          <w:sz w:val="22"/>
          <w:szCs w:val="22"/>
        </w:rPr>
      </w:pPr>
      <w:r w:rsidRPr="00CE0424">
        <w:rPr>
          <w:sz w:val="22"/>
          <w:szCs w:val="22"/>
        </w:rPr>
        <w:t>Document for:</w:t>
      </w:r>
      <w:r w:rsidRPr="00CE0424">
        <w:rPr>
          <w:sz w:val="22"/>
          <w:szCs w:val="22"/>
        </w:rPr>
        <w:tab/>
      </w:r>
      <w:r w:rsidRPr="001B080C">
        <w:rPr>
          <w:sz w:val="22"/>
          <w:szCs w:val="22"/>
        </w:rPr>
        <w:t>Discussion</w:t>
      </w:r>
    </w:p>
    <w:p w14:paraId="1D90FA4C" w14:textId="77777777" w:rsidR="00E90E49" w:rsidRPr="00CE0424" w:rsidRDefault="00230D18" w:rsidP="00CE0424">
      <w:pPr>
        <w:pStyle w:val="Heading1"/>
      </w:pPr>
      <w:r>
        <w:t>1</w:t>
      </w:r>
      <w:r>
        <w:tab/>
      </w:r>
      <w:r w:rsidR="00E90E49" w:rsidRPr="00CE0424">
        <w:t>Introduction</w:t>
      </w:r>
    </w:p>
    <w:p w14:paraId="5DDEFBAA" w14:textId="195EB3AD" w:rsidR="00477768" w:rsidRDefault="009F5746" w:rsidP="00CE0424">
      <w:pPr>
        <w:pStyle w:val="BodyText"/>
      </w:pPr>
      <w:r>
        <w:t xml:space="preserve">The WID </w:t>
      </w:r>
      <w:r w:rsidR="00580B16">
        <w:t xml:space="preserve">[1] </w:t>
      </w:r>
      <w:r w:rsidR="00A40642">
        <w:t>objective 2a states:</w:t>
      </w:r>
    </w:p>
    <w:p w14:paraId="72D2B5ED" w14:textId="77777777" w:rsidR="00A40642" w:rsidRDefault="00A40642" w:rsidP="00A40642">
      <w:pPr>
        <w:pStyle w:val="ListParagraph"/>
        <w:numPr>
          <w:ilvl w:val="0"/>
          <w:numId w:val="28"/>
        </w:numPr>
        <w:overflowPunct/>
        <w:autoSpaceDE/>
        <w:autoSpaceDN/>
        <w:adjustRightInd/>
        <w:jc w:val="both"/>
        <w:textAlignment w:val="auto"/>
      </w:pPr>
      <w:r>
        <w:t>Enhancement on the support for multi-TRP deployment, targeting both FR1 and FR2:</w:t>
      </w:r>
    </w:p>
    <w:p w14:paraId="189A2815" w14:textId="77777777" w:rsidR="00A40642" w:rsidRDefault="00A40642" w:rsidP="00A40642">
      <w:pPr>
        <w:pStyle w:val="ListParagraph"/>
        <w:numPr>
          <w:ilvl w:val="1"/>
          <w:numId w:val="28"/>
        </w:numPr>
        <w:overflowPunct/>
        <w:autoSpaceDE/>
        <w:autoSpaceDN/>
        <w:adjustRightInd/>
        <w:ind w:left="1440"/>
        <w:jc w:val="both"/>
        <w:textAlignment w:val="auto"/>
      </w:pPr>
      <w:r>
        <w:t xml:space="preserve">Identify and specify features to improve reliability and robustness for channels other than PDSCH (that is, PDCCH, PUSCH, and PUCCH) using multi-TRP and/or multi-panel, with Rel.16 reliability features as the baseline </w:t>
      </w:r>
    </w:p>
    <w:p w14:paraId="15079C8A" w14:textId="5FE1EAAD" w:rsidR="00A40642" w:rsidRDefault="00A40642" w:rsidP="00CE0424">
      <w:pPr>
        <w:pStyle w:val="BodyText"/>
        <w:rPr>
          <w:lang w:val="x-none"/>
        </w:rPr>
      </w:pPr>
    </w:p>
    <w:p w14:paraId="78F4EAED" w14:textId="7664B83D" w:rsidR="003710F6" w:rsidRPr="00B955C7" w:rsidRDefault="003710F6" w:rsidP="00CE0424">
      <w:pPr>
        <w:pStyle w:val="BodyText"/>
        <w:rPr>
          <w:rFonts w:cs="Arial"/>
          <w:lang w:eastAsia="ja-JP"/>
        </w:rPr>
      </w:pPr>
      <w:r>
        <w:t>T</w:t>
      </w:r>
      <w:r w:rsidRPr="00B955C7">
        <w:rPr>
          <w:rFonts w:cs="Arial"/>
          <w:lang w:eastAsia="ja-JP"/>
        </w:rPr>
        <w:t xml:space="preserve">his contribution addresses the issue of </w:t>
      </w:r>
      <w:r w:rsidR="00B955C7" w:rsidRPr="00B955C7">
        <w:rPr>
          <w:rFonts w:cs="Arial"/>
          <w:lang w:eastAsia="ja-JP"/>
        </w:rPr>
        <w:t xml:space="preserve">these </w:t>
      </w:r>
      <w:r w:rsidRPr="00B955C7">
        <w:rPr>
          <w:rFonts w:cs="Arial"/>
          <w:lang w:eastAsia="ja-JP"/>
        </w:rPr>
        <w:t xml:space="preserve">robustness </w:t>
      </w:r>
      <w:r w:rsidR="00B955C7" w:rsidRPr="00B955C7">
        <w:rPr>
          <w:rFonts w:cs="Arial"/>
          <w:lang w:eastAsia="ja-JP"/>
        </w:rPr>
        <w:t xml:space="preserve">enhancements </w:t>
      </w:r>
      <w:proofErr w:type="gramStart"/>
      <w:r w:rsidRPr="00B955C7">
        <w:rPr>
          <w:rFonts w:cs="Arial"/>
          <w:lang w:eastAsia="ja-JP"/>
        </w:rPr>
        <w:t>by the use of</w:t>
      </w:r>
      <w:proofErr w:type="gramEnd"/>
      <w:r w:rsidRPr="00B955C7">
        <w:rPr>
          <w:rFonts w:cs="Arial"/>
          <w:lang w:eastAsia="ja-JP"/>
        </w:rPr>
        <w:t xml:space="preserve"> multi-TRP.</w:t>
      </w:r>
    </w:p>
    <w:p w14:paraId="4E69A297" w14:textId="77777777" w:rsidR="004000E8" w:rsidRPr="00CE0424" w:rsidRDefault="00230D18" w:rsidP="00CE0424">
      <w:pPr>
        <w:pStyle w:val="Heading1"/>
      </w:pPr>
      <w:bookmarkStart w:id="0" w:name="_Ref178064866"/>
      <w:r>
        <w:t>2</w:t>
      </w:r>
      <w:r>
        <w:tab/>
      </w:r>
      <w:r w:rsidR="004000E8" w:rsidRPr="00CE0424">
        <w:t>Discussion</w:t>
      </w:r>
      <w:bookmarkEnd w:id="0"/>
    </w:p>
    <w:p w14:paraId="427BF409" w14:textId="3D233A45" w:rsidR="002E6A9A" w:rsidRDefault="006E699E" w:rsidP="0020782C">
      <w:pPr>
        <w:jc w:val="both"/>
        <w:rPr>
          <w:rFonts w:ascii="Arial" w:hAnsi="Arial" w:cs="Arial"/>
        </w:rPr>
      </w:pPr>
      <w:r w:rsidRPr="0020782C">
        <w:rPr>
          <w:rFonts w:ascii="Arial" w:hAnsi="Arial" w:cs="Arial"/>
        </w:rPr>
        <w:t>T</w:t>
      </w:r>
      <w:r w:rsidR="0060498B" w:rsidRPr="0020782C">
        <w:rPr>
          <w:rFonts w:ascii="Arial" w:hAnsi="Arial" w:cs="Arial"/>
        </w:rPr>
        <w:t>he</w:t>
      </w:r>
      <w:r w:rsidR="00701DCD" w:rsidRPr="0020782C">
        <w:rPr>
          <w:rFonts w:ascii="Arial" w:hAnsi="Arial" w:cs="Arial"/>
        </w:rPr>
        <w:t xml:space="preserve"> </w:t>
      </w:r>
      <w:r w:rsidRPr="0020782C">
        <w:rPr>
          <w:rFonts w:ascii="Arial" w:hAnsi="Arial" w:cs="Arial"/>
        </w:rPr>
        <w:t xml:space="preserve">main </w:t>
      </w:r>
      <w:r w:rsidR="0060498B" w:rsidRPr="0020782C">
        <w:rPr>
          <w:rFonts w:ascii="Arial" w:hAnsi="Arial" w:cs="Arial"/>
        </w:rPr>
        <w:t xml:space="preserve">motivation </w:t>
      </w:r>
      <w:r w:rsidR="00EF3D87" w:rsidRPr="0020782C">
        <w:rPr>
          <w:rFonts w:ascii="Arial" w:hAnsi="Arial" w:cs="Arial"/>
        </w:rPr>
        <w:t xml:space="preserve">of </w:t>
      </w:r>
      <w:r w:rsidR="00D739FF" w:rsidRPr="0020782C">
        <w:rPr>
          <w:rFonts w:ascii="Arial" w:hAnsi="Arial" w:cs="Arial"/>
        </w:rPr>
        <w:t xml:space="preserve">using </w:t>
      </w:r>
      <w:r w:rsidR="00EF3D87" w:rsidRPr="0020782C">
        <w:rPr>
          <w:rFonts w:ascii="Arial" w:hAnsi="Arial" w:cs="Arial"/>
        </w:rPr>
        <w:t xml:space="preserve">multiple TRPs </w:t>
      </w:r>
      <w:r w:rsidR="00D739FF" w:rsidRPr="0020782C">
        <w:rPr>
          <w:rFonts w:ascii="Arial" w:hAnsi="Arial" w:cs="Arial"/>
        </w:rPr>
        <w:t xml:space="preserve">is to achieve </w:t>
      </w:r>
      <w:r w:rsidR="00673FC9" w:rsidRPr="0020782C">
        <w:rPr>
          <w:rFonts w:ascii="Arial" w:hAnsi="Arial" w:cs="Arial"/>
        </w:rPr>
        <w:t>diversity</w:t>
      </w:r>
      <w:r w:rsidR="000645DF" w:rsidRPr="0020782C">
        <w:rPr>
          <w:rFonts w:ascii="Arial" w:hAnsi="Arial" w:cs="Arial"/>
        </w:rPr>
        <w:t xml:space="preserve">. </w:t>
      </w:r>
      <w:r w:rsidR="00353A6D">
        <w:rPr>
          <w:rFonts w:ascii="Arial" w:hAnsi="Arial" w:cs="Arial"/>
        </w:rPr>
        <w:t xml:space="preserve">In FR1, </w:t>
      </w:r>
      <w:r w:rsidR="00140257">
        <w:rPr>
          <w:rFonts w:ascii="Arial" w:hAnsi="Arial" w:cs="Arial"/>
        </w:rPr>
        <w:t xml:space="preserve">diversity is utilized </w:t>
      </w:r>
      <w:r w:rsidR="00353A6D">
        <w:rPr>
          <w:rFonts w:ascii="Arial" w:hAnsi="Arial" w:cs="Arial"/>
        </w:rPr>
        <w:t xml:space="preserve">to prevent </w:t>
      </w:r>
      <w:r w:rsidR="001B7C76">
        <w:rPr>
          <w:rFonts w:ascii="Arial" w:hAnsi="Arial" w:cs="Arial"/>
        </w:rPr>
        <w:t xml:space="preserve">outages due to </w:t>
      </w:r>
      <w:r w:rsidR="00BC1638">
        <w:rPr>
          <w:rFonts w:ascii="Arial" w:hAnsi="Arial" w:cs="Arial"/>
        </w:rPr>
        <w:t xml:space="preserve">mainly </w:t>
      </w:r>
      <w:r w:rsidR="001B7C76">
        <w:rPr>
          <w:rFonts w:ascii="Arial" w:hAnsi="Arial" w:cs="Arial"/>
        </w:rPr>
        <w:t>fast fading.</w:t>
      </w:r>
      <w:r w:rsidR="000645DF" w:rsidRPr="0020782C">
        <w:rPr>
          <w:rFonts w:ascii="Arial" w:hAnsi="Arial" w:cs="Arial"/>
        </w:rPr>
        <w:t xml:space="preserve"> </w:t>
      </w:r>
      <w:r w:rsidR="005E54E1" w:rsidRPr="0020782C">
        <w:rPr>
          <w:rFonts w:ascii="Arial" w:hAnsi="Arial" w:cs="Arial"/>
        </w:rPr>
        <w:t xml:space="preserve">In </w:t>
      </w:r>
      <w:r w:rsidR="00E73220" w:rsidRPr="0020782C">
        <w:rPr>
          <w:rFonts w:ascii="Arial" w:hAnsi="Arial" w:cs="Arial"/>
        </w:rPr>
        <w:t xml:space="preserve">FR2, </w:t>
      </w:r>
      <w:r w:rsidR="00A644C1" w:rsidRPr="0020782C">
        <w:rPr>
          <w:rFonts w:ascii="Arial" w:hAnsi="Arial" w:cs="Arial"/>
        </w:rPr>
        <w:t xml:space="preserve">channel </w:t>
      </w:r>
      <w:r w:rsidR="00EA699A" w:rsidRPr="0020782C">
        <w:rPr>
          <w:rFonts w:ascii="Arial" w:hAnsi="Arial" w:cs="Arial"/>
        </w:rPr>
        <w:t>blocking</w:t>
      </w:r>
      <w:r w:rsidR="00FA6418">
        <w:rPr>
          <w:rFonts w:ascii="Arial" w:hAnsi="Arial" w:cs="Arial"/>
        </w:rPr>
        <w:t xml:space="preserve"> </w:t>
      </w:r>
      <w:r w:rsidR="00BC1638">
        <w:rPr>
          <w:rFonts w:ascii="Arial" w:hAnsi="Arial" w:cs="Arial"/>
        </w:rPr>
        <w:t xml:space="preserve">of the narrow beam </w:t>
      </w:r>
      <w:r w:rsidR="00FA6418">
        <w:rPr>
          <w:rFonts w:ascii="Arial" w:hAnsi="Arial" w:cs="Arial"/>
        </w:rPr>
        <w:t>between a TRP and UE</w:t>
      </w:r>
      <w:r w:rsidR="001B7C76">
        <w:rPr>
          <w:rFonts w:ascii="Arial" w:hAnsi="Arial" w:cs="Arial"/>
        </w:rPr>
        <w:t xml:space="preserve"> is </w:t>
      </w:r>
      <w:r w:rsidR="00571A8F">
        <w:rPr>
          <w:rFonts w:ascii="Arial" w:hAnsi="Arial" w:cs="Arial"/>
        </w:rPr>
        <w:t xml:space="preserve">typically </w:t>
      </w:r>
      <w:r w:rsidR="00AD7E30">
        <w:rPr>
          <w:rFonts w:ascii="Arial" w:hAnsi="Arial" w:cs="Arial"/>
        </w:rPr>
        <w:t xml:space="preserve">the </w:t>
      </w:r>
      <w:r w:rsidR="002A3D5D">
        <w:rPr>
          <w:rFonts w:ascii="Arial" w:hAnsi="Arial" w:cs="Arial"/>
        </w:rPr>
        <w:t xml:space="preserve">issue </w:t>
      </w:r>
      <w:r w:rsidR="00571A8F">
        <w:rPr>
          <w:rFonts w:ascii="Arial" w:hAnsi="Arial" w:cs="Arial"/>
        </w:rPr>
        <w:t xml:space="preserve">addressed with the </w:t>
      </w:r>
      <w:r w:rsidR="002A3D5D">
        <w:rPr>
          <w:rFonts w:ascii="Arial" w:hAnsi="Arial" w:cs="Arial"/>
        </w:rPr>
        <w:t xml:space="preserve">introduction of </w:t>
      </w:r>
      <w:r w:rsidR="00571A8F">
        <w:rPr>
          <w:rFonts w:ascii="Arial" w:hAnsi="Arial" w:cs="Arial"/>
        </w:rPr>
        <w:t>di</w:t>
      </w:r>
      <w:r w:rsidR="002A3D5D">
        <w:rPr>
          <w:rFonts w:ascii="Arial" w:hAnsi="Arial" w:cs="Arial"/>
        </w:rPr>
        <w:t>v</w:t>
      </w:r>
      <w:r w:rsidR="00571A8F">
        <w:rPr>
          <w:rFonts w:ascii="Arial" w:hAnsi="Arial" w:cs="Arial"/>
        </w:rPr>
        <w:t>ersity</w:t>
      </w:r>
      <w:r w:rsidR="00B55D86">
        <w:rPr>
          <w:rFonts w:ascii="Arial" w:hAnsi="Arial" w:cs="Arial"/>
        </w:rPr>
        <w:t>,</w:t>
      </w:r>
      <w:r w:rsidR="00FA6418">
        <w:rPr>
          <w:rFonts w:ascii="Arial" w:hAnsi="Arial" w:cs="Arial"/>
        </w:rPr>
        <w:t xml:space="preserve"> in order to maintain a</w:t>
      </w:r>
      <w:r w:rsidR="00325968">
        <w:rPr>
          <w:rFonts w:ascii="Arial" w:hAnsi="Arial" w:cs="Arial"/>
        </w:rPr>
        <w:t xml:space="preserve"> continuous </w:t>
      </w:r>
      <w:r w:rsidR="00F435FE">
        <w:rPr>
          <w:rFonts w:ascii="Arial" w:hAnsi="Arial" w:cs="Arial"/>
        </w:rPr>
        <w:t>link</w:t>
      </w:r>
      <w:r w:rsidR="00A644C1" w:rsidRPr="0020782C">
        <w:rPr>
          <w:rFonts w:ascii="Arial" w:hAnsi="Arial" w:cs="Arial"/>
        </w:rPr>
        <w:t>.</w:t>
      </w:r>
      <w:r w:rsidR="005E78EA">
        <w:rPr>
          <w:rFonts w:ascii="Arial" w:hAnsi="Arial" w:cs="Arial"/>
        </w:rPr>
        <w:t xml:space="preserve"> This is highly important for </w:t>
      </w:r>
      <w:r w:rsidR="000B4FED">
        <w:rPr>
          <w:rFonts w:ascii="Arial" w:hAnsi="Arial" w:cs="Arial"/>
        </w:rPr>
        <w:t>high reliability</w:t>
      </w:r>
      <w:r w:rsidR="00AB62C2">
        <w:rPr>
          <w:rFonts w:ascii="Arial" w:hAnsi="Arial" w:cs="Arial"/>
        </w:rPr>
        <w:t xml:space="preserve"> services such as </w:t>
      </w:r>
      <w:r w:rsidR="00BE7B93">
        <w:rPr>
          <w:rFonts w:ascii="Arial" w:hAnsi="Arial" w:cs="Arial"/>
        </w:rPr>
        <w:t xml:space="preserve">controlling a manufacturing robot in </w:t>
      </w:r>
      <w:r w:rsidR="00FB4EE6">
        <w:rPr>
          <w:rFonts w:ascii="Arial" w:hAnsi="Arial" w:cs="Arial"/>
        </w:rPr>
        <w:t>a factory.</w:t>
      </w:r>
      <w:r w:rsidR="00A644C1" w:rsidRPr="0020782C">
        <w:rPr>
          <w:rFonts w:ascii="Arial" w:hAnsi="Arial" w:cs="Arial"/>
        </w:rPr>
        <w:t xml:space="preserve">  </w:t>
      </w:r>
      <w:r w:rsidR="00E8652C" w:rsidRPr="0020782C">
        <w:rPr>
          <w:rFonts w:ascii="Arial" w:hAnsi="Arial" w:cs="Arial"/>
        </w:rPr>
        <w:t xml:space="preserve"> </w:t>
      </w:r>
      <w:r w:rsidR="00377993">
        <w:rPr>
          <w:rFonts w:ascii="Arial" w:hAnsi="Arial" w:cs="Arial"/>
        </w:rPr>
        <w:t>E</w:t>
      </w:r>
      <w:r w:rsidR="00E96D9C" w:rsidRPr="0020782C">
        <w:rPr>
          <w:rFonts w:ascii="Arial" w:hAnsi="Arial" w:cs="Arial"/>
        </w:rPr>
        <w:t>nhancement</w:t>
      </w:r>
      <w:r w:rsidR="00951819" w:rsidRPr="0020782C">
        <w:rPr>
          <w:rFonts w:ascii="Arial" w:hAnsi="Arial" w:cs="Arial"/>
        </w:rPr>
        <w:t xml:space="preserve">s </w:t>
      </w:r>
      <w:r w:rsidR="00A01811" w:rsidRPr="0020782C">
        <w:rPr>
          <w:rFonts w:ascii="Arial" w:hAnsi="Arial" w:cs="Arial"/>
        </w:rPr>
        <w:t xml:space="preserve">introduced </w:t>
      </w:r>
      <w:r w:rsidR="00951819" w:rsidRPr="0020782C">
        <w:rPr>
          <w:rFonts w:ascii="Arial" w:hAnsi="Arial" w:cs="Arial"/>
        </w:rPr>
        <w:t xml:space="preserve">in Rel-17 </w:t>
      </w:r>
      <w:r w:rsidR="001062E6" w:rsidRPr="0020782C">
        <w:rPr>
          <w:rFonts w:ascii="Arial" w:hAnsi="Arial" w:cs="Arial"/>
        </w:rPr>
        <w:t xml:space="preserve">should </w:t>
      </w:r>
      <w:r w:rsidR="00171802">
        <w:rPr>
          <w:rFonts w:ascii="Arial" w:hAnsi="Arial" w:cs="Arial"/>
        </w:rPr>
        <w:t>be</w:t>
      </w:r>
      <w:r w:rsidR="00393127" w:rsidRPr="0020782C">
        <w:rPr>
          <w:rFonts w:ascii="Arial" w:hAnsi="Arial" w:cs="Arial"/>
        </w:rPr>
        <w:t xml:space="preserve"> compatible </w:t>
      </w:r>
      <w:r w:rsidR="00791DEE" w:rsidRPr="0020782C">
        <w:rPr>
          <w:rFonts w:ascii="Arial" w:hAnsi="Arial" w:cs="Arial"/>
        </w:rPr>
        <w:t xml:space="preserve">with </w:t>
      </w:r>
      <w:r w:rsidR="00BA3DE6" w:rsidRPr="0020782C">
        <w:rPr>
          <w:rFonts w:ascii="Arial" w:hAnsi="Arial" w:cs="Arial"/>
        </w:rPr>
        <w:t xml:space="preserve">the </w:t>
      </w:r>
      <w:r w:rsidR="00171802" w:rsidRPr="00D553FB">
        <w:rPr>
          <w:rFonts w:ascii="Arial" w:hAnsi="Arial" w:cs="Arial"/>
        </w:rPr>
        <w:t>Multi-TRP</w:t>
      </w:r>
      <w:r w:rsidR="00B05476" w:rsidRPr="0020782C">
        <w:rPr>
          <w:rFonts w:ascii="Arial" w:hAnsi="Arial" w:cs="Arial"/>
        </w:rPr>
        <w:t xml:space="preserve"> </w:t>
      </w:r>
      <w:r w:rsidR="003D550B" w:rsidRPr="0020782C">
        <w:rPr>
          <w:rFonts w:ascii="Arial" w:hAnsi="Arial" w:cs="Arial"/>
        </w:rPr>
        <w:t xml:space="preserve">PDSCH </w:t>
      </w:r>
      <w:r w:rsidR="00B05476" w:rsidRPr="0020782C">
        <w:rPr>
          <w:rFonts w:ascii="Arial" w:hAnsi="Arial" w:cs="Arial"/>
        </w:rPr>
        <w:t>schemes</w:t>
      </w:r>
      <w:r w:rsidR="00D66AC8" w:rsidRPr="0020782C">
        <w:rPr>
          <w:rFonts w:ascii="Arial" w:hAnsi="Arial" w:cs="Arial"/>
        </w:rPr>
        <w:t xml:space="preserve"> and </w:t>
      </w:r>
      <w:r w:rsidR="00AC58B4" w:rsidRPr="0020782C">
        <w:rPr>
          <w:rFonts w:ascii="Arial" w:hAnsi="Arial" w:cs="Arial"/>
        </w:rPr>
        <w:t>PUSCH</w:t>
      </w:r>
      <w:r w:rsidR="00826320" w:rsidRPr="0020782C">
        <w:rPr>
          <w:rFonts w:ascii="Arial" w:hAnsi="Arial" w:cs="Arial"/>
        </w:rPr>
        <w:t xml:space="preserve"> </w:t>
      </w:r>
      <w:r w:rsidR="00D66AC8" w:rsidRPr="0020782C">
        <w:rPr>
          <w:rFonts w:ascii="Arial" w:hAnsi="Arial" w:cs="Arial"/>
        </w:rPr>
        <w:t xml:space="preserve">repetition </w:t>
      </w:r>
      <w:r w:rsidR="00826320" w:rsidRPr="0020782C">
        <w:rPr>
          <w:rFonts w:ascii="Arial" w:hAnsi="Arial" w:cs="Arial"/>
        </w:rPr>
        <w:t xml:space="preserve">schemes </w:t>
      </w:r>
      <w:r w:rsidR="005B0244" w:rsidRPr="0020782C">
        <w:rPr>
          <w:rFonts w:ascii="Arial" w:hAnsi="Arial" w:cs="Arial"/>
        </w:rPr>
        <w:t xml:space="preserve">specified in </w:t>
      </w:r>
      <w:r w:rsidR="00BE103D" w:rsidRPr="0020782C">
        <w:rPr>
          <w:rFonts w:ascii="Arial" w:hAnsi="Arial" w:cs="Arial"/>
        </w:rPr>
        <w:t>Rel-16</w:t>
      </w:r>
      <w:r w:rsidR="00F60CE2" w:rsidRPr="0020782C">
        <w:rPr>
          <w:rFonts w:ascii="Arial" w:hAnsi="Arial" w:cs="Arial"/>
        </w:rPr>
        <w:t>.</w:t>
      </w:r>
    </w:p>
    <w:p w14:paraId="0F102C8D" w14:textId="3B4FC87F" w:rsidR="00450634" w:rsidRDefault="006767FE" w:rsidP="00171802">
      <w:pPr>
        <w:jc w:val="both"/>
        <w:rPr>
          <w:rFonts w:ascii="Arial" w:hAnsi="Arial" w:cs="Arial"/>
        </w:rPr>
      </w:pPr>
      <w:r>
        <w:rPr>
          <w:rFonts w:ascii="Arial" w:hAnsi="Arial" w:cs="Arial"/>
        </w:rPr>
        <w:t xml:space="preserve">It is also desirable to have a single </w:t>
      </w:r>
      <w:r w:rsidR="00450634">
        <w:rPr>
          <w:rFonts w:ascii="Arial" w:hAnsi="Arial" w:cs="Arial"/>
        </w:rPr>
        <w:t xml:space="preserve">scheme for </w:t>
      </w:r>
      <w:r w:rsidR="00F96206">
        <w:rPr>
          <w:rFonts w:ascii="Arial" w:hAnsi="Arial" w:cs="Arial"/>
        </w:rPr>
        <w:t xml:space="preserve">m-TRP </w:t>
      </w:r>
      <w:r w:rsidR="00B955C7">
        <w:rPr>
          <w:rFonts w:ascii="Arial" w:hAnsi="Arial" w:cs="Arial"/>
        </w:rPr>
        <w:t>robustness for</w:t>
      </w:r>
      <w:r w:rsidR="007B6391">
        <w:rPr>
          <w:rFonts w:ascii="Arial" w:hAnsi="Arial" w:cs="Arial"/>
        </w:rPr>
        <w:t xml:space="preserve"> PDCCH</w:t>
      </w:r>
      <w:r w:rsidR="00450634">
        <w:rPr>
          <w:rFonts w:ascii="Arial" w:hAnsi="Arial" w:cs="Arial"/>
        </w:rPr>
        <w:t>, PUCCH and PUSCH respectively</w:t>
      </w:r>
      <w:r>
        <w:rPr>
          <w:rFonts w:ascii="Arial" w:hAnsi="Arial" w:cs="Arial"/>
        </w:rPr>
        <w:t xml:space="preserve"> </w:t>
      </w:r>
      <w:r w:rsidR="007B6391">
        <w:rPr>
          <w:rFonts w:ascii="Arial" w:hAnsi="Arial" w:cs="Arial"/>
        </w:rPr>
        <w:t>that perform well in both</w:t>
      </w:r>
      <w:r>
        <w:rPr>
          <w:rFonts w:ascii="Arial" w:hAnsi="Arial" w:cs="Arial"/>
        </w:rPr>
        <w:t xml:space="preserve"> FR1 and FR2. </w:t>
      </w:r>
    </w:p>
    <w:p w14:paraId="1E20F88A" w14:textId="3F0D40CC" w:rsidR="009D727B" w:rsidRDefault="009D727B">
      <w:pPr>
        <w:pStyle w:val="Heading2"/>
      </w:pPr>
      <w:r>
        <w:t xml:space="preserve">2.1 </w:t>
      </w:r>
      <w:r w:rsidR="00301957">
        <w:t>Evaluation methodology</w:t>
      </w:r>
    </w:p>
    <w:p w14:paraId="7A7BA906" w14:textId="608481EC" w:rsidR="009D727B" w:rsidRDefault="0021291B" w:rsidP="009D727B">
      <w:r>
        <w:t>During summer, an email discussion on evaluation methodology</w:t>
      </w:r>
      <w:r w:rsidR="00554E9E">
        <w:t xml:space="preserve"> (EVM) was concluded. </w:t>
      </w:r>
      <w:r w:rsidR="003D1590">
        <w:t>There were two proposals from the Rapp</w:t>
      </w:r>
      <w:r w:rsidR="00F81E43">
        <w:t xml:space="preserve">orteur in the final version of the email discussion. We </w:t>
      </w:r>
      <w:r w:rsidR="004D15B9">
        <w:t>propose to endorse these EVM assumption.</w:t>
      </w:r>
    </w:p>
    <w:p w14:paraId="625B00A7" w14:textId="29C93D84" w:rsidR="003D1590" w:rsidRPr="00106912" w:rsidRDefault="004D15B9" w:rsidP="00C133AA">
      <w:pPr>
        <w:pStyle w:val="Proposal"/>
      </w:pPr>
      <w:bookmarkStart w:id="1" w:name="_Toc47723632"/>
      <w:r>
        <w:t>Endorse the EVM assumption</w:t>
      </w:r>
      <w:r w:rsidR="007F64E1">
        <w:t>s in Section</w:t>
      </w:r>
      <w:r w:rsidR="00F37079">
        <w:t xml:space="preserve"> 4 of</w:t>
      </w:r>
      <w:r>
        <w:t xml:space="preserve"> the final version of </w:t>
      </w:r>
      <w:r w:rsidR="007F64E1">
        <w:t>document “</w:t>
      </w:r>
      <w:r w:rsidR="007F64E1" w:rsidRPr="007F64E1">
        <w:t xml:space="preserve">Rel.17 NR </w:t>
      </w:r>
      <w:proofErr w:type="spellStart"/>
      <w:r w:rsidR="007F64E1" w:rsidRPr="007F64E1">
        <w:t>FeMIMO</w:t>
      </w:r>
      <w:proofErr w:type="spellEnd"/>
      <w:r w:rsidR="007F64E1" w:rsidRPr="007F64E1">
        <w:t>: Phase 2 EVM discussion – Item 2a</w:t>
      </w:r>
      <w:r w:rsidR="007F64E1">
        <w:t>”</w:t>
      </w:r>
      <w:bookmarkEnd w:id="1"/>
      <w:r w:rsidR="00DD13E5">
        <w:t xml:space="preserve"> </w:t>
      </w:r>
    </w:p>
    <w:p w14:paraId="169657FE" w14:textId="6EB1F1C8" w:rsidR="00450634" w:rsidRDefault="00450634" w:rsidP="00C133AA">
      <w:pPr>
        <w:pStyle w:val="Heading2"/>
        <w:ind w:left="0" w:firstLine="0"/>
      </w:pPr>
      <w:r>
        <w:t>2.</w:t>
      </w:r>
      <w:r w:rsidR="009D727B">
        <w:t>2</w:t>
      </w:r>
      <w:r>
        <w:t xml:space="preserve"> PDDCH</w:t>
      </w:r>
      <w:r w:rsidR="0021291B">
        <w:t xml:space="preserve"> transmissions from multiple TRPs</w:t>
      </w:r>
    </w:p>
    <w:p w14:paraId="533925E7" w14:textId="72A8DBCD" w:rsidR="00DD68F7" w:rsidRDefault="00E8652C" w:rsidP="00171802">
      <w:pPr>
        <w:jc w:val="both"/>
        <w:rPr>
          <w:rFonts w:ascii="Arial" w:hAnsi="Arial" w:cs="Arial"/>
        </w:rPr>
      </w:pPr>
      <w:r w:rsidRPr="0020782C">
        <w:rPr>
          <w:rFonts w:ascii="Arial" w:hAnsi="Arial" w:cs="Arial"/>
        </w:rPr>
        <w:t xml:space="preserve">For PDCCH, </w:t>
      </w:r>
      <w:r w:rsidR="002F4917">
        <w:rPr>
          <w:rFonts w:ascii="Arial" w:hAnsi="Arial" w:cs="Arial"/>
        </w:rPr>
        <w:t xml:space="preserve">the possibility to have </w:t>
      </w:r>
      <w:r w:rsidR="00683056">
        <w:rPr>
          <w:rFonts w:ascii="Arial" w:hAnsi="Arial" w:cs="Arial"/>
        </w:rPr>
        <w:t xml:space="preserve">DCI </w:t>
      </w:r>
      <w:r w:rsidR="00BE30D3" w:rsidRPr="0020782C">
        <w:rPr>
          <w:rFonts w:ascii="Arial" w:hAnsi="Arial" w:cs="Arial"/>
        </w:rPr>
        <w:t>repetition</w:t>
      </w:r>
      <w:r w:rsidR="00683056">
        <w:rPr>
          <w:rFonts w:ascii="Arial" w:hAnsi="Arial" w:cs="Arial"/>
        </w:rPr>
        <w:t xml:space="preserve"> </w:t>
      </w:r>
      <w:r w:rsidR="00B20B41" w:rsidRPr="0020782C">
        <w:rPr>
          <w:rFonts w:ascii="Arial" w:hAnsi="Arial" w:cs="Arial"/>
        </w:rPr>
        <w:t xml:space="preserve">over different TRPs </w:t>
      </w:r>
      <w:r w:rsidR="00BE5BE1">
        <w:rPr>
          <w:rFonts w:ascii="Arial" w:hAnsi="Arial" w:cs="Arial"/>
        </w:rPr>
        <w:t>is</w:t>
      </w:r>
      <w:r w:rsidR="00797B0E" w:rsidRPr="0020782C">
        <w:rPr>
          <w:rFonts w:ascii="Arial" w:hAnsi="Arial" w:cs="Arial"/>
        </w:rPr>
        <w:t xml:space="preserve"> desired </w:t>
      </w:r>
      <w:r w:rsidR="00D9676B" w:rsidRPr="0020782C">
        <w:rPr>
          <w:rFonts w:ascii="Arial" w:hAnsi="Arial" w:cs="Arial"/>
        </w:rPr>
        <w:t>at least in FR2</w:t>
      </w:r>
      <w:r w:rsidR="00935203">
        <w:rPr>
          <w:rFonts w:ascii="Arial" w:hAnsi="Arial" w:cs="Arial"/>
        </w:rPr>
        <w:t xml:space="preserve"> due to the channel blocking issue. </w:t>
      </w:r>
      <w:r w:rsidR="00D9676B" w:rsidRPr="0020782C">
        <w:rPr>
          <w:rFonts w:ascii="Arial" w:hAnsi="Arial" w:cs="Arial"/>
        </w:rPr>
        <w:t xml:space="preserve"> </w:t>
      </w:r>
      <w:r w:rsidR="00935203">
        <w:rPr>
          <w:rFonts w:ascii="Arial" w:hAnsi="Arial" w:cs="Arial"/>
        </w:rPr>
        <w:t>A</w:t>
      </w:r>
      <w:r w:rsidR="001C5DA1">
        <w:rPr>
          <w:rFonts w:ascii="Arial" w:hAnsi="Arial" w:cs="Arial"/>
        </w:rPr>
        <w:t xml:space="preserve"> given DCI</w:t>
      </w:r>
      <w:r w:rsidR="00D9676B" w:rsidRPr="0020782C">
        <w:rPr>
          <w:rFonts w:ascii="Arial" w:hAnsi="Arial" w:cs="Arial"/>
        </w:rPr>
        <w:t xml:space="preserve"> is repeated</w:t>
      </w:r>
      <w:r w:rsidR="003545BF">
        <w:rPr>
          <w:rFonts w:ascii="Arial" w:hAnsi="Arial" w:cs="Arial"/>
        </w:rPr>
        <w:t>ly transmitted</w:t>
      </w:r>
      <w:r w:rsidR="00D9676B" w:rsidRPr="0020782C">
        <w:rPr>
          <w:rFonts w:ascii="Arial" w:hAnsi="Arial" w:cs="Arial"/>
        </w:rPr>
        <w:t xml:space="preserve"> </w:t>
      </w:r>
      <w:r w:rsidR="001E50EE" w:rsidRPr="0020782C">
        <w:rPr>
          <w:rFonts w:ascii="Arial" w:hAnsi="Arial" w:cs="Arial"/>
        </w:rPr>
        <w:t>from different TRPs</w:t>
      </w:r>
      <w:r w:rsidR="007B3B35">
        <w:rPr>
          <w:rFonts w:ascii="Arial" w:hAnsi="Arial" w:cs="Arial"/>
        </w:rPr>
        <w:t xml:space="preserve"> (or in specification language, using reception with different TCI states)</w:t>
      </w:r>
      <w:r w:rsidR="003545BF">
        <w:rPr>
          <w:rFonts w:ascii="Arial" w:hAnsi="Arial" w:cs="Arial"/>
        </w:rPr>
        <w:t xml:space="preserve">, at least supporting TDM manner as the UE may only be able to receive a single </w:t>
      </w:r>
      <w:r w:rsidR="002F3D47">
        <w:rPr>
          <w:rFonts w:ascii="Arial" w:hAnsi="Arial" w:cs="Arial"/>
        </w:rPr>
        <w:t>repetition at a time (due to Rx beam switching)</w:t>
      </w:r>
      <w:r w:rsidR="001A5ACE" w:rsidRPr="0020782C">
        <w:rPr>
          <w:rFonts w:ascii="Arial" w:hAnsi="Arial" w:cs="Arial"/>
        </w:rPr>
        <w:t>.</w:t>
      </w:r>
      <w:r w:rsidR="001C5DA1">
        <w:rPr>
          <w:rFonts w:ascii="Arial" w:hAnsi="Arial" w:cs="Arial"/>
        </w:rPr>
        <w:t xml:space="preserve"> </w:t>
      </w:r>
      <w:r w:rsidR="002F3D47">
        <w:rPr>
          <w:rFonts w:ascii="Arial" w:hAnsi="Arial" w:cs="Arial"/>
        </w:rPr>
        <w:t>T</w:t>
      </w:r>
      <w:r w:rsidR="004316FE">
        <w:rPr>
          <w:rFonts w:ascii="Arial" w:hAnsi="Arial" w:cs="Arial"/>
        </w:rPr>
        <w:t>he</w:t>
      </w:r>
      <w:r w:rsidR="00B5157D">
        <w:rPr>
          <w:rFonts w:ascii="Arial" w:hAnsi="Arial" w:cs="Arial"/>
        </w:rPr>
        <w:t xml:space="preserve"> probability that at least one </w:t>
      </w:r>
      <w:r w:rsidR="002F3D47">
        <w:rPr>
          <w:rFonts w:ascii="Arial" w:hAnsi="Arial" w:cs="Arial"/>
        </w:rPr>
        <w:t xml:space="preserve">PDCCH </w:t>
      </w:r>
      <w:r w:rsidR="00BC4100">
        <w:rPr>
          <w:rFonts w:ascii="Arial" w:hAnsi="Arial" w:cs="Arial"/>
        </w:rPr>
        <w:t>is decoded successfully</w:t>
      </w:r>
      <w:r w:rsidR="00DD68F7">
        <w:rPr>
          <w:rFonts w:ascii="Arial" w:hAnsi="Arial" w:cs="Arial"/>
        </w:rPr>
        <w:t xml:space="preserve"> increases</w:t>
      </w:r>
      <w:r w:rsidR="001C5DA1">
        <w:rPr>
          <w:rFonts w:ascii="Arial" w:hAnsi="Arial" w:cs="Arial"/>
        </w:rPr>
        <w:t>.</w:t>
      </w:r>
      <w:r w:rsidR="001A5ACE" w:rsidRPr="0020782C">
        <w:rPr>
          <w:rFonts w:ascii="Arial" w:hAnsi="Arial" w:cs="Arial"/>
        </w:rPr>
        <w:t xml:space="preserve"> </w:t>
      </w:r>
      <w:r w:rsidR="00127E11">
        <w:rPr>
          <w:rFonts w:ascii="Arial" w:hAnsi="Arial" w:cs="Arial"/>
        </w:rPr>
        <w:t xml:space="preserve">This is denoted a </w:t>
      </w:r>
      <w:r w:rsidR="00127E11" w:rsidRPr="00127E11">
        <w:rPr>
          <w:rFonts w:ascii="Arial" w:hAnsi="Arial" w:cs="Arial"/>
          <w:b/>
          <w:bCs/>
          <w:i/>
          <w:iCs/>
        </w:rPr>
        <w:t>multi-PDCCH</w:t>
      </w:r>
      <w:r w:rsidR="00127E11">
        <w:rPr>
          <w:rFonts w:ascii="Arial" w:hAnsi="Arial" w:cs="Arial"/>
        </w:rPr>
        <w:t xml:space="preserve"> approach. </w:t>
      </w:r>
      <w:r w:rsidR="003222DC" w:rsidRPr="0020782C">
        <w:rPr>
          <w:rFonts w:ascii="Arial" w:hAnsi="Arial" w:cs="Arial"/>
        </w:rPr>
        <w:t xml:space="preserve"> </w:t>
      </w:r>
    </w:p>
    <w:p w14:paraId="124D0B65" w14:textId="35401FDD" w:rsidR="00221F10" w:rsidRDefault="00E960BA" w:rsidP="00171802">
      <w:pPr>
        <w:jc w:val="both"/>
        <w:rPr>
          <w:rFonts w:ascii="Arial" w:hAnsi="Arial" w:cs="Arial"/>
        </w:rPr>
      </w:pPr>
      <w:r w:rsidRPr="0020782C">
        <w:rPr>
          <w:rFonts w:ascii="Arial" w:hAnsi="Arial" w:cs="Arial"/>
        </w:rPr>
        <w:t xml:space="preserve">Another option is </w:t>
      </w:r>
      <w:r w:rsidR="00DB5912" w:rsidRPr="0020782C">
        <w:rPr>
          <w:rFonts w:ascii="Arial" w:hAnsi="Arial" w:cs="Arial"/>
        </w:rPr>
        <w:t>to</w:t>
      </w:r>
      <w:r w:rsidR="0026076B">
        <w:rPr>
          <w:rFonts w:ascii="Arial" w:hAnsi="Arial" w:cs="Arial"/>
        </w:rPr>
        <w:t xml:space="preserve"> divide </w:t>
      </w:r>
      <w:r w:rsidR="00B87341" w:rsidRPr="0020782C">
        <w:rPr>
          <w:rFonts w:ascii="Arial" w:hAnsi="Arial" w:cs="Arial"/>
        </w:rPr>
        <w:t xml:space="preserve">a </w:t>
      </w:r>
      <w:r w:rsidR="00272D5C">
        <w:rPr>
          <w:rFonts w:ascii="Arial" w:hAnsi="Arial" w:cs="Arial"/>
        </w:rPr>
        <w:t xml:space="preserve">single </w:t>
      </w:r>
      <w:r w:rsidR="00B87341" w:rsidRPr="0020782C">
        <w:rPr>
          <w:rFonts w:ascii="Arial" w:hAnsi="Arial" w:cs="Arial"/>
        </w:rPr>
        <w:t xml:space="preserve">PDCCH </w:t>
      </w:r>
      <w:r w:rsidR="00925195">
        <w:rPr>
          <w:rFonts w:ascii="Arial" w:hAnsi="Arial" w:cs="Arial"/>
        </w:rPr>
        <w:t>into</w:t>
      </w:r>
      <w:r w:rsidR="006748C3" w:rsidRPr="0020782C">
        <w:rPr>
          <w:rFonts w:ascii="Arial" w:hAnsi="Arial" w:cs="Arial"/>
        </w:rPr>
        <w:t xml:space="preserve"> </w:t>
      </w:r>
      <w:r w:rsidR="00925195">
        <w:rPr>
          <w:rFonts w:ascii="Arial" w:hAnsi="Arial" w:cs="Arial"/>
        </w:rPr>
        <w:t xml:space="preserve">multiple resource sets (e.g. by using </w:t>
      </w:r>
      <w:r w:rsidR="007F539E">
        <w:rPr>
          <w:rFonts w:ascii="Arial" w:hAnsi="Arial" w:cs="Arial"/>
        </w:rPr>
        <w:t xml:space="preserve">a </w:t>
      </w:r>
      <w:r w:rsidR="00925195">
        <w:rPr>
          <w:rFonts w:ascii="Arial" w:hAnsi="Arial" w:cs="Arial"/>
        </w:rPr>
        <w:t>split of the CCEs</w:t>
      </w:r>
      <w:r w:rsidR="0030738C">
        <w:rPr>
          <w:rFonts w:ascii="Arial" w:hAnsi="Arial" w:cs="Arial"/>
        </w:rPr>
        <w:t xml:space="preserve"> or REG bundles</w:t>
      </w:r>
      <w:r w:rsidR="00925195">
        <w:rPr>
          <w:rFonts w:ascii="Arial" w:hAnsi="Arial" w:cs="Arial"/>
        </w:rPr>
        <w:t>)</w:t>
      </w:r>
      <w:r w:rsidR="0026076B">
        <w:rPr>
          <w:rFonts w:ascii="Arial" w:hAnsi="Arial" w:cs="Arial"/>
        </w:rPr>
        <w:t>, where resource</w:t>
      </w:r>
      <w:r w:rsidR="007F539E">
        <w:rPr>
          <w:rFonts w:ascii="Arial" w:hAnsi="Arial" w:cs="Arial"/>
        </w:rPr>
        <w:t xml:space="preserve"> sets</w:t>
      </w:r>
      <w:r w:rsidR="0026076B">
        <w:rPr>
          <w:rFonts w:ascii="Arial" w:hAnsi="Arial" w:cs="Arial"/>
        </w:rPr>
        <w:t xml:space="preserve"> are </w:t>
      </w:r>
      <w:r w:rsidR="00272D5C">
        <w:rPr>
          <w:rFonts w:ascii="Arial" w:hAnsi="Arial" w:cs="Arial"/>
        </w:rPr>
        <w:t xml:space="preserve">transmitted from </w:t>
      </w:r>
      <w:r w:rsidR="0039194A" w:rsidRPr="0020782C">
        <w:rPr>
          <w:rFonts w:ascii="Arial" w:hAnsi="Arial" w:cs="Arial"/>
        </w:rPr>
        <w:t>different TRPs</w:t>
      </w:r>
      <w:r w:rsidR="00925195">
        <w:rPr>
          <w:rFonts w:ascii="Arial" w:hAnsi="Arial" w:cs="Arial"/>
        </w:rPr>
        <w:t>, i.e.</w:t>
      </w:r>
      <w:r w:rsidR="00B24E9A">
        <w:rPr>
          <w:rFonts w:ascii="Arial" w:hAnsi="Arial" w:cs="Arial"/>
        </w:rPr>
        <w:t xml:space="preserve"> resource sets</w:t>
      </w:r>
      <w:r w:rsidR="00925195">
        <w:rPr>
          <w:rFonts w:ascii="Arial" w:hAnsi="Arial" w:cs="Arial"/>
        </w:rPr>
        <w:t xml:space="preserve"> have different TCI states</w:t>
      </w:r>
      <w:r w:rsidR="006748C3" w:rsidRPr="0020782C">
        <w:rPr>
          <w:rFonts w:ascii="Arial" w:hAnsi="Arial" w:cs="Arial"/>
        </w:rPr>
        <w:t xml:space="preserve">. </w:t>
      </w:r>
      <w:r w:rsidR="00B24E9A">
        <w:rPr>
          <w:rFonts w:ascii="Arial" w:hAnsi="Arial" w:cs="Arial"/>
        </w:rPr>
        <w:t xml:space="preserve">This is denoted a </w:t>
      </w:r>
      <w:r w:rsidR="00B24E9A">
        <w:rPr>
          <w:rFonts w:ascii="Arial" w:hAnsi="Arial" w:cs="Arial"/>
          <w:b/>
          <w:bCs/>
          <w:i/>
          <w:iCs/>
        </w:rPr>
        <w:t>single</w:t>
      </w:r>
      <w:r w:rsidR="00B24E9A" w:rsidRPr="00127E11">
        <w:rPr>
          <w:rFonts w:ascii="Arial" w:hAnsi="Arial" w:cs="Arial"/>
          <w:b/>
          <w:bCs/>
          <w:i/>
          <w:iCs/>
        </w:rPr>
        <w:t>-PDCCH</w:t>
      </w:r>
      <w:r w:rsidR="00B24E9A">
        <w:rPr>
          <w:rFonts w:ascii="Arial" w:hAnsi="Arial" w:cs="Arial"/>
        </w:rPr>
        <w:t xml:space="preserve"> approach. </w:t>
      </w:r>
      <w:r w:rsidR="0023245E">
        <w:rPr>
          <w:rFonts w:ascii="Arial" w:hAnsi="Arial" w:cs="Arial"/>
        </w:rPr>
        <w:t xml:space="preserve">The </w:t>
      </w:r>
      <w:r w:rsidR="003660A8">
        <w:rPr>
          <w:rFonts w:ascii="Arial" w:hAnsi="Arial" w:cs="Arial"/>
        </w:rPr>
        <w:t xml:space="preserve">benefit is </w:t>
      </w:r>
      <w:r w:rsidR="008F38E3">
        <w:rPr>
          <w:rFonts w:ascii="Arial" w:hAnsi="Arial" w:cs="Arial"/>
        </w:rPr>
        <w:t xml:space="preserve">receiver </w:t>
      </w:r>
      <w:r w:rsidR="00EC1EC5">
        <w:rPr>
          <w:rFonts w:ascii="Arial" w:hAnsi="Arial" w:cs="Arial"/>
        </w:rPr>
        <w:t>simplicity</w:t>
      </w:r>
      <w:r w:rsidR="002F4917">
        <w:rPr>
          <w:rFonts w:ascii="Arial" w:hAnsi="Arial" w:cs="Arial"/>
        </w:rPr>
        <w:t xml:space="preserve"> as a single PDCCH is received</w:t>
      </w:r>
      <w:r w:rsidR="008F38E3">
        <w:rPr>
          <w:rFonts w:ascii="Arial" w:hAnsi="Arial" w:cs="Arial"/>
        </w:rPr>
        <w:t xml:space="preserve"> for a given DCI</w:t>
      </w:r>
      <w:r w:rsidR="00221F10">
        <w:rPr>
          <w:rFonts w:ascii="Arial" w:hAnsi="Arial" w:cs="Arial"/>
        </w:rPr>
        <w:t xml:space="preserve"> message.</w:t>
      </w:r>
    </w:p>
    <w:p w14:paraId="0943B769" w14:textId="3433433B" w:rsidR="00221F10" w:rsidRDefault="00221F10" w:rsidP="00171802">
      <w:pPr>
        <w:jc w:val="both"/>
        <w:rPr>
          <w:rFonts w:ascii="Arial" w:hAnsi="Arial" w:cs="Arial"/>
        </w:rPr>
      </w:pPr>
      <w:r>
        <w:rPr>
          <w:rFonts w:ascii="Arial" w:hAnsi="Arial" w:cs="Arial"/>
        </w:rPr>
        <w:t xml:space="preserve">Moreover, one can distinguish the </w:t>
      </w:r>
      <w:r w:rsidRPr="00221F10">
        <w:rPr>
          <w:rFonts w:ascii="Arial" w:hAnsi="Arial" w:cs="Arial"/>
          <w:b/>
          <w:bCs/>
          <w:i/>
          <w:iCs/>
        </w:rPr>
        <w:t>single-CORESET</w:t>
      </w:r>
      <w:r>
        <w:rPr>
          <w:rFonts w:ascii="Arial" w:hAnsi="Arial" w:cs="Arial"/>
        </w:rPr>
        <w:t xml:space="preserve"> and </w:t>
      </w:r>
      <w:r w:rsidRPr="00221F10">
        <w:rPr>
          <w:rFonts w:ascii="Arial" w:hAnsi="Arial" w:cs="Arial"/>
          <w:b/>
          <w:bCs/>
          <w:i/>
          <w:iCs/>
        </w:rPr>
        <w:t>multi-CORESET</w:t>
      </w:r>
      <w:r>
        <w:rPr>
          <w:rFonts w:ascii="Arial" w:hAnsi="Arial" w:cs="Arial"/>
        </w:rPr>
        <w:t xml:space="preserve"> approaches to introduce the multi-TRP </w:t>
      </w:r>
      <w:r w:rsidR="00D945AC">
        <w:rPr>
          <w:rFonts w:ascii="Arial" w:hAnsi="Arial" w:cs="Arial"/>
        </w:rPr>
        <w:t xml:space="preserve">DCI </w:t>
      </w:r>
      <w:r>
        <w:rPr>
          <w:rFonts w:ascii="Arial" w:hAnsi="Arial" w:cs="Arial"/>
        </w:rPr>
        <w:t>ro</w:t>
      </w:r>
      <w:r w:rsidR="00E7139F">
        <w:rPr>
          <w:rFonts w:ascii="Arial" w:hAnsi="Arial" w:cs="Arial"/>
        </w:rPr>
        <w:t>bustness.</w:t>
      </w:r>
      <w:r w:rsidR="004A5546">
        <w:rPr>
          <w:rFonts w:ascii="Arial" w:hAnsi="Arial" w:cs="Arial"/>
        </w:rPr>
        <w:t xml:space="preserve"> See an overview o</w:t>
      </w:r>
      <w:r w:rsidR="00DA2191">
        <w:rPr>
          <w:rFonts w:ascii="Arial" w:hAnsi="Arial" w:cs="Arial"/>
        </w:rPr>
        <w:t xml:space="preserve">f the possibilities in </w:t>
      </w:r>
      <w:r w:rsidR="00DA2191">
        <w:rPr>
          <w:rFonts w:ascii="Arial" w:hAnsi="Arial" w:cs="Arial"/>
        </w:rPr>
        <w:fldChar w:fldCharType="begin"/>
      </w:r>
      <w:r w:rsidR="00DA2191">
        <w:rPr>
          <w:rFonts w:ascii="Arial" w:hAnsi="Arial" w:cs="Arial"/>
        </w:rPr>
        <w:instrText xml:space="preserve"> REF _Ref47360259 \h </w:instrText>
      </w:r>
      <w:r w:rsidR="00DA2191">
        <w:rPr>
          <w:rFonts w:ascii="Arial" w:hAnsi="Arial" w:cs="Arial"/>
        </w:rPr>
      </w:r>
      <w:r w:rsidR="00DA2191">
        <w:rPr>
          <w:rFonts w:ascii="Arial" w:hAnsi="Arial" w:cs="Arial"/>
        </w:rPr>
        <w:fldChar w:fldCharType="separate"/>
      </w:r>
      <w:r w:rsidR="0079063E">
        <w:t xml:space="preserve">Table </w:t>
      </w:r>
      <w:r w:rsidR="0079063E">
        <w:rPr>
          <w:noProof/>
        </w:rPr>
        <w:t>1</w:t>
      </w:r>
      <w:r w:rsidR="00DA2191">
        <w:rPr>
          <w:rFonts w:ascii="Arial" w:hAnsi="Arial" w:cs="Arial"/>
        </w:rPr>
        <w:fldChar w:fldCharType="end"/>
      </w:r>
      <w:r w:rsidR="00DA2191">
        <w:rPr>
          <w:rFonts w:ascii="Arial" w:hAnsi="Arial" w:cs="Arial"/>
        </w:rPr>
        <w:t>.</w:t>
      </w:r>
      <w:r w:rsidR="00E7139F">
        <w:rPr>
          <w:rFonts w:ascii="Arial" w:hAnsi="Arial" w:cs="Arial"/>
        </w:rPr>
        <w:t xml:space="preserve"> </w:t>
      </w:r>
    </w:p>
    <w:p w14:paraId="2E5CF7DC" w14:textId="77777777" w:rsidR="00743987" w:rsidRDefault="00743987" w:rsidP="00171802">
      <w:pPr>
        <w:jc w:val="both"/>
        <w:rPr>
          <w:rFonts w:ascii="Arial" w:hAnsi="Arial" w:cs="Arial"/>
        </w:rPr>
      </w:pPr>
    </w:p>
    <w:tbl>
      <w:tblPr>
        <w:tblStyle w:val="TableGrid"/>
        <w:tblW w:w="0" w:type="auto"/>
        <w:tblLook w:val="04A0" w:firstRow="1" w:lastRow="0" w:firstColumn="1" w:lastColumn="0" w:noHBand="0" w:noVBand="1"/>
      </w:tblPr>
      <w:tblGrid>
        <w:gridCol w:w="2263"/>
        <w:gridCol w:w="3544"/>
        <w:gridCol w:w="3822"/>
      </w:tblGrid>
      <w:tr w:rsidR="00081456" w14:paraId="39C17A75" w14:textId="77777777" w:rsidTr="00777D47">
        <w:tc>
          <w:tcPr>
            <w:tcW w:w="2263" w:type="dxa"/>
            <w:shd w:val="clear" w:color="auto" w:fill="D0CECE" w:themeFill="background2" w:themeFillShade="E6"/>
          </w:tcPr>
          <w:p w14:paraId="237747BA" w14:textId="69D2919A" w:rsidR="00081456" w:rsidRPr="00E34BE1" w:rsidRDefault="00777D47" w:rsidP="00171802">
            <w:pPr>
              <w:jc w:val="both"/>
              <w:rPr>
                <w:rFonts w:ascii="Arial" w:hAnsi="Arial" w:cs="Arial"/>
                <w:sz w:val="20"/>
                <w:szCs w:val="20"/>
              </w:rPr>
            </w:pPr>
            <w:r w:rsidRPr="004A7AEC">
              <w:rPr>
                <w:rFonts w:ascii="Arial" w:hAnsi="Arial" w:cs="Arial"/>
              </w:rPr>
              <w:lastRenderedPageBreak/>
              <w:t>DCI repetition cases</w:t>
            </w:r>
          </w:p>
        </w:tc>
        <w:tc>
          <w:tcPr>
            <w:tcW w:w="3544" w:type="dxa"/>
            <w:shd w:val="clear" w:color="auto" w:fill="D0CECE" w:themeFill="background2" w:themeFillShade="E6"/>
          </w:tcPr>
          <w:p w14:paraId="320764CA" w14:textId="77167155" w:rsidR="00081456" w:rsidRPr="00E34BE1" w:rsidRDefault="00081456" w:rsidP="00171802">
            <w:pPr>
              <w:jc w:val="both"/>
              <w:rPr>
                <w:rFonts w:ascii="Arial" w:hAnsi="Arial" w:cs="Arial"/>
                <w:b/>
                <w:bCs/>
                <w:i/>
                <w:iCs/>
                <w:sz w:val="20"/>
                <w:szCs w:val="20"/>
              </w:rPr>
            </w:pPr>
            <w:r w:rsidRPr="004A7AEC">
              <w:rPr>
                <w:rFonts w:ascii="Arial" w:hAnsi="Arial" w:cs="Arial"/>
                <w:b/>
                <w:i/>
              </w:rPr>
              <w:t>Single-CORESET</w:t>
            </w:r>
            <w:r w:rsidR="008F70A3">
              <w:rPr>
                <w:rFonts w:ascii="Arial" w:hAnsi="Arial" w:cs="Arial"/>
                <w:b/>
                <w:i/>
              </w:rPr>
              <w:t xml:space="preserve"> (with two TCI states)</w:t>
            </w:r>
          </w:p>
        </w:tc>
        <w:tc>
          <w:tcPr>
            <w:tcW w:w="3822" w:type="dxa"/>
            <w:shd w:val="clear" w:color="auto" w:fill="D0CECE" w:themeFill="background2" w:themeFillShade="E6"/>
          </w:tcPr>
          <w:p w14:paraId="60B27864" w14:textId="01FF72D1" w:rsidR="00081456" w:rsidRPr="00E34BE1" w:rsidRDefault="00081456" w:rsidP="00171802">
            <w:pPr>
              <w:jc w:val="both"/>
              <w:rPr>
                <w:rFonts w:ascii="Arial" w:hAnsi="Arial" w:cs="Arial"/>
                <w:b/>
                <w:bCs/>
                <w:i/>
                <w:iCs/>
                <w:sz w:val="20"/>
                <w:szCs w:val="20"/>
              </w:rPr>
            </w:pPr>
            <w:r w:rsidRPr="004A7AEC">
              <w:rPr>
                <w:rFonts w:ascii="Arial" w:hAnsi="Arial" w:cs="Arial"/>
                <w:b/>
                <w:i/>
              </w:rPr>
              <w:t>Multi-CORESET</w:t>
            </w:r>
            <w:r w:rsidR="005D03CC">
              <w:rPr>
                <w:rFonts w:ascii="Arial" w:hAnsi="Arial" w:cs="Arial"/>
                <w:b/>
                <w:i/>
              </w:rPr>
              <w:t>s</w:t>
            </w:r>
            <w:r w:rsidR="008F70A3">
              <w:rPr>
                <w:rFonts w:ascii="Arial" w:hAnsi="Arial" w:cs="Arial"/>
                <w:b/>
                <w:i/>
              </w:rPr>
              <w:t xml:space="preserve"> (with one TCI state each)</w:t>
            </w:r>
          </w:p>
        </w:tc>
      </w:tr>
      <w:tr w:rsidR="00081456" w14:paraId="3C7C8552" w14:textId="77777777" w:rsidTr="00777D47">
        <w:tc>
          <w:tcPr>
            <w:tcW w:w="2263" w:type="dxa"/>
            <w:shd w:val="clear" w:color="auto" w:fill="D0CECE" w:themeFill="background2" w:themeFillShade="E6"/>
          </w:tcPr>
          <w:p w14:paraId="4E83A415" w14:textId="559E748D" w:rsidR="00081456" w:rsidRPr="00E34BE1" w:rsidRDefault="00777D47" w:rsidP="00171802">
            <w:pPr>
              <w:jc w:val="both"/>
              <w:rPr>
                <w:rFonts w:ascii="Arial" w:hAnsi="Arial" w:cs="Arial"/>
                <w:b/>
                <w:bCs/>
                <w:i/>
                <w:iCs/>
                <w:sz w:val="20"/>
                <w:szCs w:val="20"/>
              </w:rPr>
            </w:pPr>
            <w:r w:rsidRPr="004A7AEC">
              <w:rPr>
                <w:rFonts w:ascii="Arial" w:hAnsi="Arial" w:cs="Arial"/>
                <w:b/>
                <w:i/>
              </w:rPr>
              <w:t>Single-PDCCH</w:t>
            </w:r>
            <w:r w:rsidR="008C2D2A">
              <w:rPr>
                <w:rFonts w:ascii="Arial" w:hAnsi="Arial" w:cs="Arial"/>
                <w:b/>
                <w:i/>
              </w:rPr>
              <w:t xml:space="preserve"> transmitted</w:t>
            </w:r>
          </w:p>
        </w:tc>
        <w:tc>
          <w:tcPr>
            <w:tcW w:w="3544" w:type="dxa"/>
          </w:tcPr>
          <w:p w14:paraId="714141BD" w14:textId="1655B053" w:rsidR="005D3003" w:rsidRPr="00E34BE1" w:rsidRDefault="00EB44D8" w:rsidP="009A2CE2">
            <w:pPr>
              <w:pStyle w:val="ListParagraph"/>
              <w:numPr>
                <w:ilvl w:val="0"/>
                <w:numId w:val="37"/>
              </w:numPr>
              <w:ind w:left="314" w:hanging="284"/>
              <w:jc w:val="both"/>
              <w:rPr>
                <w:rFonts w:ascii="Arial" w:hAnsi="Arial" w:cs="Arial"/>
                <w:sz w:val="20"/>
                <w:szCs w:val="20"/>
                <w:lang w:val="de-DE"/>
              </w:rPr>
            </w:pPr>
            <w:r>
              <w:rPr>
                <w:rFonts w:ascii="Arial" w:hAnsi="Arial" w:cs="Arial"/>
                <w:sz w:val="20"/>
                <w:szCs w:val="20"/>
                <w:lang w:val="de-DE"/>
              </w:rPr>
              <w:t>Each CCE or REG associated with one of the TCI states</w:t>
            </w:r>
          </w:p>
          <w:p w14:paraId="2B3AA1B5" w14:textId="705A17F9" w:rsidR="00366EF5" w:rsidRPr="00E34BE1" w:rsidRDefault="00366EF5" w:rsidP="009A2CE2">
            <w:pPr>
              <w:pStyle w:val="ListParagraph"/>
              <w:numPr>
                <w:ilvl w:val="0"/>
                <w:numId w:val="37"/>
              </w:numPr>
              <w:ind w:left="314" w:hanging="284"/>
              <w:jc w:val="both"/>
              <w:rPr>
                <w:rFonts w:ascii="Arial" w:hAnsi="Arial" w:cs="Arial"/>
                <w:sz w:val="20"/>
                <w:szCs w:val="20"/>
                <w:lang w:val="de-DE"/>
              </w:rPr>
            </w:pPr>
            <w:r w:rsidRPr="00E34BE1">
              <w:rPr>
                <w:rFonts w:ascii="Arial" w:hAnsi="Arial" w:cs="Arial"/>
                <w:sz w:val="20"/>
                <w:szCs w:val="20"/>
                <w:lang w:val="de-DE"/>
              </w:rPr>
              <w:t xml:space="preserve">FDM </w:t>
            </w:r>
            <w:r w:rsidR="00484C96">
              <w:rPr>
                <w:rFonts w:ascii="Arial" w:hAnsi="Arial" w:cs="Arial"/>
                <w:sz w:val="20"/>
                <w:szCs w:val="20"/>
                <w:lang w:val="de-DE"/>
              </w:rPr>
              <w:t xml:space="preserve">reception of multi-TRP </w:t>
            </w:r>
            <w:r w:rsidR="00124828">
              <w:rPr>
                <w:rFonts w:ascii="Arial" w:hAnsi="Arial" w:cs="Arial"/>
                <w:sz w:val="20"/>
                <w:szCs w:val="20"/>
                <w:lang w:val="de-DE"/>
              </w:rPr>
              <w:t xml:space="preserve">transmitted CCE/REG </w:t>
            </w:r>
            <w:r w:rsidR="00484C96">
              <w:rPr>
                <w:rFonts w:ascii="Arial" w:hAnsi="Arial" w:cs="Arial"/>
                <w:sz w:val="20"/>
                <w:szCs w:val="20"/>
                <w:lang w:val="de-DE"/>
              </w:rPr>
              <w:t>neccessary at the UE</w:t>
            </w:r>
          </w:p>
        </w:tc>
        <w:tc>
          <w:tcPr>
            <w:tcW w:w="3822" w:type="dxa"/>
          </w:tcPr>
          <w:p w14:paraId="006F0962" w14:textId="4B5691A9" w:rsidR="009D1B5C" w:rsidRPr="00E34BE1" w:rsidRDefault="007D2B7A" w:rsidP="00E34BE1">
            <w:pPr>
              <w:pStyle w:val="ListParagraph"/>
              <w:numPr>
                <w:ilvl w:val="0"/>
                <w:numId w:val="38"/>
              </w:numPr>
              <w:ind w:left="317" w:hanging="283"/>
              <w:jc w:val="both"/>
              <w:rPr>
                <w:rFonts w:ascii="Arial" w:hAnsi="Arial" w:cs="Arial"/>
                <w:sz w:val="20"/>
                <w:szCs w:val="20"/>
                <w:lang w:val="de-DE"/>
              </w:rPr>
            </w:pPr>
            <w:r w:rsidRPr="00E34BE1">
              <w:rPr>
                <w:rFonts w:ascii="Arial" w:hAnsi="Arial" w:cs="Arial"/>
                <w:sz w:val="20"/>
                <w:szCs w:val="20"/>
                <w:lang w:val="de-DE"/>
              </w:rPr>
              <w:t xml:space="preserve"> </w:t>
            </w:r>
            <w:r w:rsidR="00E34BE1">
              <w:rPr>
                <w:rFonts w:ascii="Arial" w:hAnsi="Arial" w:cs="Arial"/>
                <w:sz w:val="20"/>
                <w:szCs w:val="20"/>
                <w:lang w:val="de-DE"/>
              </w:rPr>
              <w:t>Not considered</w:t>
            </w:r>
          </w:p>
          <w:p w14:paraId="035A5BB3" w14:textId="21EC4711" w:rsidR="00101249" w:rsidRPr="00E34BE1" w:rsidRDefault="00101249" w:rsidP="00E34BE1">
            <w:pPr>
              <w:ind w:left="34"/>
              <w:jc w:val="both"/>
              <w:rPr>
                <w:rFonts w:ascii="Arial" w:hAnsi="Arial" w:cs="Arial"/>
                <w:sz w:val="20"/>
                <w:szCs w:val="20"/>
              </w:rPr>
            </w:pPr>
          </w:p>
        </w:tc>
      </w:tr>
      <w:tr w:rsidR="00081456" w14:paraId="131B8C50" w14:textId="77777777" w:rsidTr="00777D47">
        <w:tc>
          <w:tcPr>
            <w:tcW w:w="2263" w:type="dxa"/>
            <w:shd w:val="clear" w:color="auto" w:fill="D0CECE" w:themeFill="background2" w:themeFillShade="E6"/>
          </w:tcPr>
          <w:p w14:paraId="10136379" w14:textId="7D76CDC9" w:rsidR="00081456" w:rsidRPr="00E34BE1" w:rsidRDefault="00777D47" w:rsidP="00171802">
            <w:pPr>
              <w:jc w:val="both"/>
              <w:rPr>
                <w:rFonts w:ascii="Arial" w:hAnsi="Arial" w:cs="Arial"/>
                <w:b/>
                <w:bCs/>
                <w:i/>
                <w:iCs/>
                <w:sz w:val="20"/>
                <w:szCs w:val="20"/>
              </w:rPr>
            </w:pPr>
            <w:r w:rsidRPr="004A7AEC">
              <w:rPr>
                <w:rFonts w:ascii="Arial" w:hAnsi="Arial" w:cs="Arial"/>
                <w:b/>
                <w:i/>
              </w:rPr>
              <w:t>Multi-PDCCH</w:t>
            </w:r>
            <w:r w:rsidR="008C2D2A">
              <w:rPr>
                <w:rFonts w:ascii="Arial" w:hAnsi="Arial" w:cs="Arial"/>
                <w:b/>
                <w:i/>
              </w:rPr>
              <w:t xml:space="preserve"> transmitted</w:t>
            </w:r>
          </w:p>
        </w:tc>
        <w:tc>
          <w:tcPr>
            <w:tcW w:w="3544" w:type="dxa"/>
          </w:tcPr>
          <w:p w14:paraId="1692D24A" w14:textId="66827C54" w:rsidR="00336793" w:rsidRDefault="00336793" w:rsidP="009A2CE2">
            <w:pPr>
              <w:pStyle w:val="ListParagraph"/>
              <w:numPr>
                <w:ilvl w:val="0"/>
                <w:numId w:val="38"/>
              </w:numPr>
              <w:ind w:left="314" w:hanging="284"/>
              <w:jc w:val="both"/>
              <w:rPr>
                <w:rFonts w:ascii="Arial" w:hAnsi="Arial" w:cs="Arial"/>
                <w:sz w:val="20"/>
                <w:szCs w:val="20"/>
                <w:lang w:val="de-DE"/>
              </w:rPr>
            </w:pPr>
            <w:r>
              <w:rPr>
                <w:rFonts w:ascii="Arial" w:hAnsi="Arial" w:cs="Arial"/>
                <w:sz w:val="20"/>
                <w:szCs w:val="20"/>
                <w:lang w:val="de-DE"/>
              </w:rPr>
              <w:t>One or multiple search spaces in the CORESET</w:t>
            </w:r>
          </w:p>
          <w:p w14:paraId="0ADC5712" w14:textId="443A95D5" w:rsidR="001A79B1" w:rsidRPr="00E34BE1" w:rsidRDefault="002D4516" w:rsidP="009A2CE2">
            <w:pPr>
              <w:pStyle w:val="ListParagraph"/>
              <w:numPr>
                <w:ilvl w:val="0"/>
                <w:numId w:val="38"/>
              </w:numPr>
              <w:ind w:left="314" w:hanging="284"/>
              <w:jc w:val="both"/>
              <w:rPr>
                <w:rFonts w:ascii="Arial" w:hAnsi="Arial" w:cs="Arial"/>
                <w:sz w:val="20"/>
                <w:szCs w:val="20"/>
                <w:lang w:val="de-DE"/>
              </w:rPr>
            </w:pPr>
            <w:r w:rsidRPr="00E34BE1">
              <w:rPr>
                <w:rFonts w:ascii="Arial" w:hAnsi="Arial" w:cs="Arial"/>
                <w:sz w:val="20"/>
                <w:szCs w:val="20"/>
                <w:lang w:val="de-DE"/>
              </w:rPr>
              <w:t>M</w:t>
            </w:r>
            <w:r w:rsidR="00A17504" w:rsidRPr="00E34BE1">
              <w:rPr>
                <w:rFonts w:ascii="Arial" w:hAnsi="Arial" w:cs="Arial"/>
                <w:sz w:val="20"/>
                <w:szCs w:val="20"/>
                <w:lang w:val="de-DE"/>
              </w:rPr>
              <w:t>u</w:t>
            </w:r>
            <w:r w:rsidRPr="00E34BE1">
              <w:rPr>
                <w:rFonts w:ascii="Arial" w:hAnsi="Arial" w:cs="Arial"/>
                <w:sz w:val="20"/>
                <w:szCs w:val="20"/>
                <w:lang w:val="de-DE"/>
              </w:rPr>
              <w:t xml:space="preserve">ltiple </w:t>
            </w:r>
            <w:r w:rsidR="00EF5064" w:rsidRPr="00E34BE1">
              <w:rPr>
                <w:rFonts w:ascii="Arial" w:hAnsi="Arial" w:cs="Arial"/>
                <w:sz w:val="20"/>
                <w:szCs w:val="20"/>
                <w:lang w:val="de-DE"/>
              </w:rPr>
              <w:t>PDCCH repetitions</w:t>
            </w:r>
          </w:p>
          <w:p w14:paraId="39E05164" w14:textId="5003B635" w:rsidR="00B77E3B" w:rsidRPr="00E34BE1" w:rsidRDefault="00484C96" w:rsidP="009A2CE2">
            <w:pPr>
              <w:pStyle w:val="ListParagraph"/>
              <w:numPr>
                <w:ilvl w:val="0"/>
                <w:numId w:val="38"/>
              </w:numPr>
              <w:ind w:left="314" w:hanging="284"/>
              <w:jc w:val="both"/>
              <w:rPr>
                <w:rFonts w:ascii="Arial" w:hAnsi="Arial" w:cs="Arial"/>
                <w:sz w:val="20"/>
                <w:szCs w:val="20"/>
                <w:lang w:val="de-DE"/>
              </w:rPr>
            </w:pPr>
            <w:r>
              <w:rPr>
                <w:rFonts w:ascii="Arial" w:hAnsi="Arial" w:cs="Arial"/>
                <w:sz w:val="20"/>
                <w:szCs w:val="20"/>
                <w:lang w:val="de-DE"/>
              </w:rPr>
              <w:t>Each PDCCH candidate associated with one of the TCI states</w:t>
            </w:r>
          </w:p>
          <w:p w14:paraId="52DBD3C6" w14:textId="4E34378F" w:rsidR="00A6137F" w:rsidRPr="00E34BE1" w:rsidRDefault="00124828" w:rsidP="009A2CE2">
            <w:pPr>
              <w:pStyle w:val="ListParagraph"/>
              <w:numPr>
                <w:ilvl w:val="0"/>
                <w:numId w:val="38"/>
              </w:numPr>
              <w:ind w:left="314" w:hanging="284"/>
              <w:jc w:val="both"/>
              <w:rPr>
                <w:rFonts w:ascii="Arial" w:hAnsi="Arial" w:cs="Arial"/>
                <w:sz w:val="20"/>
                <w:szCs w:val="20"/>
                <w:lang w:val="de-DE"/>
              </w:rPr>
            </w:pPr>
            <w:r w:rsidRPr="003D5C46">
              <w:rPr>
                <w:rFonts w:ascii="Arial" w:hAnsi="Arial" w:cs="Arial"/>
                <w:sz w:val="20"/>
                <w:szCs w:val="20"/>
                <w:lang w:val="de-DE"/>
              </w:rPr>
              <w:t xml:space="preserve">FDM </w:t>
            </w:r>
            <w:r>
              <w:rPr>
                <w:rFonts w:ascii="Arial" w:hAnsi="Arial" w:cs="Arial"/>
                <w:sz w:val="20"/>
                <w:szCs w:val="20"/>
                <w:lang w:val="de-DE"/>
              </w:rPr>
              <w:t>reception of multi-TRP transmitted PDCCH neccessary at the UE</w:t>
            </w:r>
          </w:p>
        </w:tc>
        <w:tc>
          <w:tcPr>
            <w:tcW w:w="3822" w:type="dxa"/>
          </w:tcPr>
          <w:p w14:paraId="1C3FAC00" w14:textId="7953F342" w:rsidR="00336793" w:rsidRDefault="00336793" w:rsidP="00D64375">
            <w:pPr>
              <w:pStyle w:val="ListParagraph"/>
              <w:numPr>
                <w:ilvl w:val="0"/>
                <w:numId w:val="38"/>
              </w:numPr>
              <w:ind w:left="314" w:hanging="284"/>
              <w:jc w:val="both"/>
              <w:rPr>
                <w:rFonts w:ascii="Arial" w:hAnsi="Arial" w:cs="Arial"/>
                <w:sz w:val="20"/>
                <w:szCs w:val="20"/>
                <w:lang w:val="de-DE"/>
              </w:rPr>
            </w:pPr>
            <w:r>
              <w:rPr>
                <w:rFonts w:ascii="Arial" w:hAnsi="Arial" w:cs="Arial"/>
                <w:sz w:val="20"/>
                <w:szCs w:val="20"/>
                <w:lang w:val="de-DE"/>
              </w:rPr>
              <w:t>A single search space per CORESET</w:t>
            </w:r>
          </w:p>
          <w:p w14:paraId="15D23A35" w14:textId="2F43FDEA" w:rsidR="00CD44BB" w:rsidRPr="001B1B10" w:rsidRDefault="00CD44BB" w:rsidP="00CD44BB">
            <w:pPr>
              <w:pStyle w:val="ListParagraph"/>
              <w:numPr>
                <w:ilvl w:val="0"/>
                <w:numId w:val="38"/>
              </w:numPr>
              <w:ind w:left="317" w:hanging="283"/>
              <w:jc w:val="both"/>
              <w:rPr>
                <w:rFonts w:ascii="Arial" w:hAnsi="Arial" w:cs="Arial"/>
                <w:sz w:val="20"/>
                <w:szCs w:val="20"/>
                <w:lang w:val="de-DE"/>
              </w:rPr>
            </w:pPr>
            <w:r w:rsidRPr="001B1B10">
              <w:rPr>
                <w:rFonts w:ascii="Arial" w:hAnsi="Arial" w:cs="Arial"/>
                <w:sz w:val="20"/>
                <w:szCs w:val="20"/>
                <w:lang w:val="de-DE"/>
              </w:rPr>
              <w:t>TDM or FDM</w:t>
            </w:r>
            <w:r w:rsidR="001643DF">
              <w:rPr>
                <w:rFonts w:ascii="Arial" w:hAnsi="Arial" w:cs="Arial"/>
                <w:sz w:val="20"/>
                <w:szCs w:val="20"/>
                <w:lang w:val="de-DE"/>
              </w:rPr>
              <w:t xml:space="preserve"> recpetion of repeated PDCCH</w:t>
            </w:r>
            <w:r w:rsidRPr="001B1B10">
              <w:rPr>
                <w:rFonts w:ascii="Arial" w:hAnsi="Arial" w:cs="Arial"/>
                <w:sz w:val="20"/>
                <w:szCs w:val="20"/>
                <w:lang w:val="de-DE"/>
              </w:rPr>
              <w:t>, depending on  symbol allocations of the CORESETs</w:t>
            </w:r>
          </w:p>
          <w:p w14:paraId="3E51E2A0" w14:textId="77777777" w:rsidR="00CD44BB" w:rsidRDefault="00CD44BB" w:rsidP="00E34BE1">
            <w:pPr>
              <w:pStyle w:val="ListParagraph"/>
              <w:keepNext/>
              <w:ind w:left="317"/>
              <w:jc w:val="both"/>
              <w:rPr>
                <w:rFonts w:ascii="Arial" w:hAnsi="Arial" w:cs="Arial"/>
                <w:sz w:val="20"/>
                <w:szCs w:val="20"/>
                <w:lang w:val="de-DE"/>
              </w:rPr>
            </w:pPr>
          </w:p>
          <w:p w14:paraId="56584352" w14:textId="01A31752" w:rsidR="00081456" w:rsidRPr="00E34BE1" w:rsidRDefault="00081456" w:rsidP="00E34BE1">
            <w:pPr>
              <w:keepNext/>
              <w:jc w:val="both"/>
              <w:rPr>
                <w:rFonts w:ascii="Arial" w:hAnsi="Arial" w:cs="Arial"/>
                <w:sz w:val="20"/>
                <w:szCs w:val="20"/>
              </w:rPr>
            </w:pPr>
          </w:p>
        </w:tc>
      </w:tr>
    </w:tbl>
    <w:p w14:paraId="315E5472" w14:textId="45A98938" w:rsidR="00E7139F" w:rsidRDefault="00743987" w:rsidP="00743987">
      <w:pPr>
        <w:pStyle w:val="Caption"/>
        <w:rPr>
          <w:rFonts w:ascii="Arial" w:hAnsi="Arial" w:cs="Arial"/>
        </w:rPr>
      </w:pPr>
      <w:bookmarkStart w:id="2" w:name="_Ref47360259"/>
      <w:r>
        <w:t xml:space="preserve">Table </w:t>
      </w:r>
      <w:r w:rsidR="00FD79FE">
        <w:fldChar w:fldCharType="begin"/>
      </w:r>
      <w:r w:rsidR="00FD79FE">
        <w:instrText xml:space="preserve"> SEQ Table \* ARABIC </w:instrText>
      </w:r>
      <w:r w:rsidR="00FD79FE">
        <w:fldChar w:fldCharType="separate"/>
      </w:r>
      <w:r w:rsidR="0079063E">
        <w:rPr>
          <w:noProof/>
        </w:rPr>
        <w:t>1</w:t>
      </w:r>
      <w:r w:rsidR="00FD79FE">
        <w:rPr>
          <w:noProof/>
        </w:rPr>
        <w:fldChar w:fldCharType="end"/>
      </w:r>
      <w:bookmarkEnd w:id="2"/>
      <w:r w:rsidR="00B25EF3">
        <w:t xml:space="preserve"> Different possibilities to update the specifications in order convey multiple copies of a DCI to the UE using multi-TRP transmission. </w:t>
      </w:r>
    </w:p>
    <w:p w14:paraId="79866F73" w14:textId="78D7747E" w:rsidR="00221F10" w:rsidRDefault="00221F10" w:rsidP="00171802">
      <w:pPr>
        <w:jc w:val="both"/>
        <w:rPr>
          <w:rFonts w:ascii="Arial" w:hAnsi="Arial" w:cs="Arial"/>
        </w:rPr>
      </w:pPr>
    </w:p>
    <w:p w14:paraId="7C9D0A52" w14:textId="7153BC9B" w:rsidR="006E56D6" w:rsidRDefault="006E56D6" w:rsidP="00171802">
      <w:pPr>
        <w:jc w:val="both"/>
        <w:rPr>
          <w:rFonts w:ascii="Arial" w:hAnsi="Arial" w:cs="Arial"/>
        </w:rPr>
      </w:pPr>
      <w:r>
        <w:rPr>
          <w:rFonts w:ascii="Arial" w:hAnsi="Arial" w:cs="Arial"/>
        </w:rPr>
        <w:t xml:space="preserve">From network operation point of view, these repetition schemes utilize an increase of PDCCH resources. </w:t>
      </w:r>
      <w:r w:rsidR="00475F69">
        <w:rPr>
          <w:rFonts w:ascii="Arial" w:hAnsi="Arial" w:cs="Arial"/>
        </w:rPr>
        <w:t>The need for robustness may be dynamically varying and/or depend on the type of traffic</w:t>
      </w:r>
      <w:r w:rsidR="002C30C1">
        <w:rPr>
          <w:rFonts w:ascii="Arial" w:hAnsi="Arial" w:cs="Arial"/>
        </w:rPr>
        <w:t xml:space="preserve"> (which varies from slot to slot)</w:t>
      </w:r>
      <w:r w:rsidR="009E7008">
        <w:rPr>
          <w:rFonts w:ascii="Arial" w:hAnsi="Arial" w:cs="Arial"/>
        </w:rPr>
        <w:t>. Hence, it is important that the solution allows for dynamic use of single and multi-TRP transmission of PDCCH</w:t>
      </w:r>
      <w:r w:rsidR="00DA5D77">
        <w:rPr>
          <w:rFonts w:ascii="Arial" w:hAnsi="Arial" w:cs="Arial"/>
        </w:rPr>
        <w:t xml:space="preserve">, i.e. if Rel.17 PDCCH robustness is configured, it should still be possible to transmit PDCCH from a single </w:t>
      </w:r>
      <w:r w:rsidR="00FD63D6">
        <w:rPr>
          <w:rFonts w:ascii="Arial" w:hAnsi="Arial" w:cs="Arial"/>
        </w:rPr>
        <w:t xml:space="preserve">TRP </w:t>
      </w:r>
      <w:r w:rsidR="004C19EA">
        <w:rPr>
          <w:rFonts w:ascii="Arial" w:hAnsi="Arial" w:cs="Arial"/>
        </w:rPr>
        <w:t>to maintain low overhead and minimize PDCCH blocking</w:t>
      </w:r>
      <w:r w:rsidR="00DA5D77">
        <w:rPr>
          <w:rFonts w:ascii="Arial" w:hAnsi="Arial" w:cs="Arial"/>
        </w:rPr>
        <w:t>.</w:t>
      </w:r>
    </w:p>
    <w:p w14:paraId="006D36AE" w14:textId="5C9BA8D6" w:rsidR="006E56D6" w:rsidRPr="002C30C1" w:rsidRDefault="0012792C" w:rsidP="00171802">
      <w:pPr>
        <w:pStyle w:val="Proposal"/>
      </w:pPr>
      <w:bookmarkStart w:id="3" w:name="_Toc47723633"/>
      <w:r>
        <w:t xml:space="preserve">Solutions for PDCCH robustness should allow for dynamic </w:t>
      </w:r>
      <w:r w:rsidR="002C30C1">
        <w:t>switching between</w:t>
      </w:r>
      <w:r>
        <w:t xml:space="preserve"> single and multi-TRP transmission of a DCI</w:t>
      </w:r>
      <w:r w:rsidR="00272340">
        <w:t xml:space="preserve"> to a given UE</w:t>
      </w:r>
      <w:r>
        <w:t>.</w:t>
      </w:r>
      <w:bookmarkEnd w:id="3"/>
      <w:r>
        <w:t xml:space="preserve"> </w:t>
      </w:r>
    </w:p>
    <w:p w14:paraId="7034E715" w14:textId="77777777" w:rsidR="0079063E" w:rsidRDefault="0079063E" w:rsidP="00171802">
      <w:pPr>
        <w:jc w:val="both"/>
        <w:rPr>
          <w:rFonts w:ascii="Arial" w:hAnsi="Arial" w:cs="Arial"/>
        </w:rPr>
      </w:pPr>
    </w:p>
    <w:p w14:paraId="60971C47" w14:textId="68E1A2C9" w:rsidR="00733CD4" w:rsidRDefault="0079063E" w:rsidP="00171802">
      <w:pPr>
        <w:jc w:val="both"/>
        <w:rPr>
          <w:rFonts w:ascii="Arial" w:hAnsi="Arial" w:cs="Arial"/>
        </w:rPr>
      </w:pPr>
      <w:r>
        <w:rPr>
          <w:rFonts w:ascii="Arial" w:hAnsi="Arial" w:cs="Arial"/>
        </w:rPr>
        <w:t>Furthermore, o</w:t>
      </w:r>
      <w:r w:rsidR="003F54BE">
        <w:rPr>
          <w:rFonts w:ascii="Arial" w:hAnsi="Arial" w:cs="Arial"/>
        </w:rPr>
        <w:t>ne observation with respect to the s</w:t>
      </w:r>
      <w:r w:rsidR="00AD6EEB">
        <w:rPr>
          <w:rFonts w:ascii="Arial" w:hAnsi="Arial" w:cs="Arial"/>
        </w:rPr>
        <w:t>ingle</w:t>
      </w:r>
      <w:r w:rsidR="003F54BE">
        <w:rPr>
          <w:rFonts w:ascii="Arial" w:hAnsi="Arial" w:cs="Arial"/>
        </w:rPr>
        <w:t>-</w:t>
      </w:r>
      <w:r w:rsidR="00AD6EEB">
        <w:rPr>
          <w:rFonts w:ascii="Arial" w:hAnsi="Arial" w:cs="Arial"/>
        </w:rPr>
        <w:t>PDCCH</w:t>
      </w:r>
      <w:r w:rsidR="00D0180B">
        <w:rPr>
          <w:rFonts w:ascii="Arial" w:hAnsi="Arial" w:cs="Arial"/>
        </w:rPr>
        <w:t xml:space="preserve"> case</w:t>
      </w:r>
      <w:r w:rsidR="003F54BE">
        <w:rPr>
          <w:rFonts w:ascii="Arial" w:hAnsi="Arial" w:cs="Arial"/>
        </w:rPr>
        <w:t xml:space="preserve">, </w:t>
      </w:r>
      <w:r w:rsidR="00EC1EC5">
        <w:rPr>
          <w:rFonts w:ascii="Arial" w:hAnsi="Arial" w:cs="Arial"/>
        </w:rPr>
        <w:t xml:space="preserve">due to </w:t>
      </w:r>
      <w:r w:rsidR="00F74FA7">
        <w:rPr>
          <w:rFonts w:ascii="Arial" w:hAnsi="Arial" w:cs="Arial"/>
        </w:rPr>
        <w:t>the structure of the Polar code design</w:t>
      </w:r>
      <w:r w:rsidR="00353F3F" w:rsidRPr="0020782C">
        <w:rPr>
          <w:rFonts w:ascii="Arial" w:hAnsi="Arial" w:cs="Arial"/>
        </w:rPr>
        <w:t xml:space="preserve">, </w:t>
      </w:r>
      <w:r w:rsidR="00D30F56" w:rsidRPr="0020782C">
        <w:rPr>
          <w:rFonts w:ascii="Arial" w:hAnsi="Arial" w:cs="Arial"/>
        </w:rPr>
        <w:t xml:space="preserve">PDCCH </w:t>
      </w:r>
      <w:r w:rsidR="006E1D6A" w:rsidRPr="0020782C">
        <w:rPr>
          <w:rFonts w:ascii="Arial" w:hAnsi="Arial" w:cs="Arial"/>
        </w:rPr>
        <w:t xml:space="preserve">decoding </w:t>
      </w:r>
      <w:r w:rsidR="00FC09A0" w:rsidRPr="0020782C">
        <w:rPr>
          <w:rFonts w:ascii="Arial" w:hAnsi="Arial" w:cs="Arial"/>
        </w:rPr>
        <w:t xml:space="preserve">performance </w:t>
      </w:r>
      <w:r w:rsidR="002B7CBB" w:rsidRPr="0020782C">
        <w:rPr>
          <w:rFonts w:ascii="Arial" w:hAnsi="Arial" w:cs="Arial"/>
        </w:rPr>
        <w:t xml:space="preserve">can </w:t>
      </w:r>
      <w:r w:rsidR="00840AC8">
        <w:rPr>
          <w:rFonts w:ascii="Arial" w:hAnsi="Arial" w:cs="Arial"/>
        </w:rPr>
        <w:t xml:space="preserve">in this case </w:t>
      </w:r>
      <w:r w:rsidR="002B7CBB" w:rsidRPr="0020782C">
        <w:rPr>
          <w:rFonts w:ascii="Arial" w:hAnsi="Arial" w:cs="Arial"/>
        </w:rPr>
        <w:t xml:space="preserve">degrade </w:t>
      </w:r>
      <w:r w:rsidR="00390750" w:rsidRPr="0020782C">
        <w:rPr>
          <w:rFonts w:ascii="Arial" w:hAnsi="Arial" w:cs="Arial"/>
        </w:rPr>
        <w:t xml:space="preserve">quickly </w:t>
      </w:r>
      <w:r w:rsidR="00766DC0">
        <w:rPr>
          <w:rFonts w:ascii="Arial" w:hAnsi="Arial" w:cs="Arial"/>
        </w:rPr>
        <w:t>if</w:t>
      </w:r>
      <w:r w:rsidR="003D224A" w:rsidRPr="0020782C">
        <w:rPr>
          <w:rFonts w:ascii="Arial" w:hAnsi="Arial" w:cs="Arial"/>
        </w:rPr>
        <w:t xml:space="preserve"> half </w:t>
      </w:r>
      <w:r w:rsidR="00766DC0" w:rsidRPr="00D553FB">
        <w:rPr>
          <w:rFonts w:ascii="Arial" w:hAnsi="Arial" w:cs="Arial"/>
        </w:rPr>
        <w:t>of the</w:t>
      </w:r>
      <w:r w:rsidR="0006198E" w:rsidRPr="0020782C">
        <w:rPr>
          <w:rFonts w:ascii="Arial" w:hAnsi="Arial" w:cs="Arial"/>
        </w:rPr>
        <w:t xml:space="preserve"> PDCCH </w:t>
      </w:r>
      <w:r w:rsidR="00766DC0">
        <w:rPr>
          <w:rFonts w:ascii="Arial" w:hAnsi="Arial" w:cs="Arial"/>
        </w:rPr>
        <w:t xml:space="preserve">resources </w:t>
      </w:r>
      <w:r w:rsidR="00026787" w:rsidRPr="0020782C">
        <w:rPr>
          <w:rFonts w:ascii="Arial" w:hAnsi="Arial" w:cs="Arial"/>
        </w:rPr>
        <w:t xml:space="preserve">are </w:t>
      </w:r>
      <w:r w:rsidR="00E4772E" w:rsidRPr="0020782C">
        <w:rPr>
          <w:rFonts w:ascii="Arial" w:hAnsi="Arial" w:cs="Arial"/>
        </w:rPr>
        <w:t>affected by</w:t>
      </w:r>
      <w:r w:rsidR="00CA2F61" w:rsidRPr="0020782C">
        <w:rPr>
          <w:rFonts w:ascii="Arial" w:hAnsi="Arial" w:cs="Arial"/>
        </w:rPr>
        <w:t xml:space="preserve"> channel blocking.</w:t>
      </w:r>
      <w:r w:rsidR="00584CEB" w:rsidRPr="0020782C">
        <w:rPr>
          <w:rFonts w:ascii="Arial" w:hAnsi="Arial" w:cs="Arial"/>
        </w:rPr>
        <w:t xml:space="preserve"> An example is show</w:t>
      </w:r>
      <w:r w:rsidR="00D47216" w:rsidRPr="0020782C">
        <w:rPr>
          <w:rFonts w:ascii="Arial" w:hAnsi="Arial" w:cs="Arial"/>
        </w:rPr>
        <w:t xml:space="preserve">n in </w:t>
      </w:r>
      <w:r w:rsidR="00D47216" w:rsidRPr="0020782C">
        <w:rPr>
          <w:rFonts w:ascii="Arial" w:hAnsi="Arial" w:cs="Arial"/>
        </w:rPr>
        <w:fldChar w:fldCharType="begin"/>
      </w:r>
      <w:r w:rsidR="00D47216" w:rsidRPr="0020782C">
        <w:rPr>
          <w:rFonts w:ascii="Arial" w:hAnsi="Arial" w:cs="Arial"/>
        </w:rPr>
        <w:instrText xml:space="preserve"> REF _Ref40361287 \h </w:instrText>
      </w:r>
      <w:r w:rsidR="00D553FB">
        <w:rPr>
          <w:rFonts w:ascii="Arial" w:hAnsi="Arial" w:cs="Arial"/>
        </w:rPr>
        <w:instrText xml:space="preserve"> \* MERGEFORMAT </w:instrText>
      </w:r>
      <w:r w:rsidR="00D47216" w:rsidRPr="0020782C">
        <w:rPr>
          <w:rFonts w:ascii="Arial" w:hAnsi="Arial" w:cs="Arial"/>
        </w:rPr>
      </w:r>
      <w:r w:rsidR="00D47216" w:rsidRPr="0020782C">
        <w:rPr>
          <w:rFonts w:ascii="Arial" w:hAnsi="Arial" w:cs="Arial"/>
        </w:rPr>
        <w:fldChar w:fldCharType="separate"/>
      </w:r>
      <w:r w:rsidRPr="0020782C">
        <w:rPr>
          <w:rFonts w:ascii="Arial" w:hAnsi="Arial" w:cs="Arial"/>
        </w:rPr>
        <w:t xml:space="preserve">Figure </w:t>
      </w:r>
      <w:r>
        <w:rPr>
          <w:rFonts w:ascii="Arial" w:hAnsi="Arial" w:cs="Arial"/>
          <w:noProof/>
        </w:rPr>
        <w:t>1</w:t>
      </w:r>
      <w:r w:rsidR="00D47216" w:rsidRPr="0020782C">
        <w:rPr>
          <w:rFonts w:ascii="Arial" w:hAnsi="Arial" w:cs="Arial"/>
        </w:rPr>
        <w:fldChar w:fldCharType="end"/>
      </w:r>
      <w:r w:rsidR="00D47216" w:rsidRPr="0020782C">
        <w:rPr>
          <w:rFonts w:ascii="Arial" w:hAnsi="Arial" w:cs="Arial"/>
        </w:rPr>
        <w:t xml:space="preserve">, </w:t>
      </w:r>
      <w:r w:rsidR="00152C91" w:rsidRPr="0020782C">
        <w:rPr>
          <w:rFonts w:ascii="Arial" w:hAnsi="Arial" w:cs="Arial"/>
        </w:rPr>
        <w:t>whe</w:t>
      </w:r>
      <w:r w:rsidR="006E011B">
        <w:rPr>
          <w:rFonts w:ascii="Arial" w:hAnsi="Arial" w:cs="Arial"/>
        </w:rPr>
        <w:t>re</w:t>
      </w:r>
      <w:r w:rsidR="00152C91" w:rsidRPr="0020782C">
        <w:rPr>
          <w:rFonts w:ascii="Arial" w:hAnsi="Arial" w:cs="Arial"/>
        </w:rPr>
        <w:t xml:space="preserve"> </w:t>
      </w:r>
      <w:r w:rsidR="003F0D7F">
        <w:rPr>
          <w:rFonts w:ascii="Arial" w:hAnsi="Arial" w:cs="Arial"/>
        </w:rPr>
        <w:t xml:space="preserve">the </w:t>
      </w:r>
      <w:r w:rsidR="0015758F">
        <w:rPr>
          <w:rFonts w:ascii="Arial" w:hAnsi="Arial" w:cs="Arial"/>
        </w:rPr>
        <w:t xml:space="preserve">PDCCH </w:t>
      </w:r>
      <w:r w:rsidR="003F0D7F">
        <w:rPr>
          <w:rFonts w:ascii="Arial" w:hAnsi="Arial" w:cs="Arial"/>
        </w:rPr>
        <w:t xml:space="preserve">performance </w:t>
      </w:r>
      <w:r w:rsidR="00733CD4">
        <w:rPr>
          <w:rFonts w:ascii="Arial" w:hAnsi="Arial" w:cs="Arial"/>
        </w:rPr>
        <w:t>are compared between</w:t>
      </w:r>
    </w:p>
    <w:p w14:paraId="5E96B161" w14:textId="1B23E877" w:rsidR="00733CD4" w:rsidRPr="00E34BE1" w:rsidRDefault="00125E1C" w:rsidP="00733CD4">
      <w:pPr>
        <w:pStyle w:val="ListParagraph"/>
        <w:numPr>
          <w:ilvl w:val="0"/>
          <w:numId w:val="39"/>
        </w:numPr>
        <w:jc w:val="both"/>
        <w:rPr>
          <w:rFonts w:ascii="Arial" w:hAnsi="Arial" w:cs="Arial"/>
          <w:sz w:val="20"/>
          <w:szCs w:val="20"/>
        </w:rPr>
      </w:pPr>
      <w:r w:rsidRPr="00E34BE1">
        <w:rPr>
          <w:rFonts w:ascii="Arial" w:hAnsi="Arial" w:cs="Arial"/>
          <w:sz w:val="20"/>
          <w:szCs w:val="20"/>
          <w:u w:val="single"/>
          <w:lang w:val="en-US"/>
        </w:rPr>
        <w:t>Single TRP:</w:t>
      </w:r>
      <w:r w:rsidR="00130035" w:rsidRPr="00E34BE1">
        <w:rPr>
          <w:rFonts w:ascii="Arial" w:hAnsi="Arial" w:cs="Arial"/>
          <w:sz w:val="20"/>
          <w:szCs w:val="20"/>
          <w:lang w:val="en-US"/>
        </w:rPr>
        <w:t xml:space="preserve"> a</w:t>
      </w:r>
      <w:r w:rsidR="00D85075" w:rsidRPr="00E34BE1">
        <w:rPr>
          <w:rFonts w:ascii="Arial" w:hAnsi="Arial" w:cs="Arial"/>
          <w:sz w:val="20"/>
          <w:szCs w:val="20"/>
          <w:lang w:val="en-US"/>
        </w:rPr>
        <w:t xml:space="preserve"> single PDCCH </w:t>
      </w:r>
      <w:r w:rsidRPr="00E34BE1">
        <w:rPr>
          <w:rFonts w:ascii="Arial" w:hAnsi="Arial" w:cs="Arial"/>
          <w:sz w:val="20"/>
          <w:szCs w:val="20"/>
        </w:rPr>
        <w:t>with 8 CCEs</w:t>
      </w:r>
      <w:r w:rsidRPr="00E34BE1">
        <w:rPr>
          <w:rFonts w:ascii="Arial" w:hAnsi="Arial" w:cs="Arial"/>
          <w:sz w:val="20"/>
          <w:szCs w:val="20"/>
          <w:lang w:val="en-US"/>
        </w:rPr>
        <w:t xml:space="preserve"> transmitted over a s</w:t>
      </w:r>
      <w:r w:rsidR="003F0D7F" w:rsidRPr="00E34BE1">
        <w:rPr>
          <w:rFonts w:ascii="Arial" w:hAnsi="Arial" w:cs="Arial"/>
          <w:sz w:val="20"/>
          <w:szCs w:val="20"/>
        </w:rPr>
        <w:t>ingle TRP</w:t>
      </w:r>
      <w:r w:rsidR="00733CD4" w:rsidRPr="00E34BE1">
        <w:rPr>
          <w:rFonts w:ascii="Arial" w:hAnsi="Arial" w:cs="Arial"/>
          <w:sz w:val="20"/>
          <w:szCs w:val="20"/>
          <w:lang w:val="en-US"/>
        </w:rPr>
        <w:t xml:space="preserve"> </w:t>
      </w:r>
    </w:p>
    <w:p w14:paraId="458D1C3C" w14:textId="77777777" w:rsidR="004A7AFD" w:rsidRPr="00E34BE1" w:rsidRDefault="00130035" w:rsidP="00733CD4">
      <w:pPr>
        <w:pStyle w:val="ListParagraph"/>
        <w:numPr>
          <w:ilvl w:val="0"/>
          <w:numId w:val="39"/>
        </w:numPr>
        <w:jc w:val="both"/>
        <w:rPr>
          <w:rFonts w:ascii="Arial" w:hAnsi="Arial" w:cs="Arial"/>
          <w:sz w:val="20"/>
          <w:szCs w:val="20"/>
        </w:rPr>
      </w:pPr>
      <w:r w:rsidRPr="00E34BE1">
        <w:rPr>
          <w:rFonts w:ascii="Arial" w:hAnsi="Arial" w:cs="Arial"/>
          <w:sz w:val="20"/>
          <w:szCs w:val="20"/>
          <w:u w:val="single"/>
          <w:lang w:val="en-US"/>
        </w:rPr>
        <w:t>REG bundle interleaving</w:t>
      </w:r>
      <w:r w:rsidR="004A7AFD" w:rsidRPr="00E34BE1">
        <w:rPr>
          <w:rFonts w:ascii="Arial" w:hAnsi="Arial" w:cs="Arial"/>
          <w:sz w:val="20"/>
          <w:szCs w:val="20"/>
          <w:u w:val="single"/>
          <w:lang w:val="en-US"/>
        </w:rPr>
        <w:t>:</w:t>
      </w:r>
      <w:r w:rsidR="004A7AFD" w:rsidRPr="00E34BE1">
        <w:rPr>
          <w:rFonts w:ascii="Arial" w:hAnsi="Arial" w:cs="Arial"/>
          <w:sz w:val="20"/>
          <w:szCs w:val="20"/>
          <w:lang w:val="en-US"/>
        </w:rPr>
        <w:t xml:space="preserve">  a s</w:t>
      </w:r>
      <w:r w:rsidR="00D85075" w:rsidRPr="00E34BE1">
        <w:rPr>
          <w:rFonts w:ascii="Arial" w:hAnsi="Arial" w:cs="Arial"/>
          <w:sz w:val="20"/>
          <w:szCs w:val="20"/>
          <w:lang w:val="en-US"/>
        </w:rPr>
        <w:t xml:space="preserve">ingle PDCCH </w:t>
      </w:r>
      <w:r w:rsidR="00327BEC" w:rsidRPr="00E34BE1">
        <w:rPr>
          <w:rFonts w:ascii="Arial" w:hAnsi="Arial" w:cs="Arial"/>
          <w:sz w:val="20"/>
          <w:szCs w:val="20"/>
        </w:rPr>
        <w:t xml:space="preserve">with 8 CCEs </w:t>
      </w:r>
      <w:r w:rsidR="00D9123F" w:rsidRPr="00E34BE1">
        <w:rPr>
          <w:rFonts w:ascii="Arial" w:hAnsi="Arial" w:cs="Arial"/>
          <w:sz w:val="20"/>
          <w:szCs w:val="20"/>
        </w:rPr>
        <w:t>spitting between two TRPs</w:t>
      </w:r>
      <w:r w:rsidR="00327BEC" w:rsidRPr="00E34BE1">
        <w:rPr>
          <w:rFonts w:ascii="Arial" w:hAnsi="Arial" w:cs="Arial"/>
          <w:sz w:val="20"/>
          <w:szCs w:val="20"/>
        </w:rPr>
        <w:t xml:space="preserve"> with 4CCEs each</w:t>
      </w:r>
    </w:p>
    <w:p w14:paraId="45FAC0BF" w14:textId="38D336A9" w:rsidR="00FE0182" w:rsidRPr="00E34BE1" w:rsidRDefault="009F64F9" w:rsidP="00733CD4">
      <w:pPr>
        <w:pStyle w:val="ListParagraph"/>
        <w:numPr>
          <w:ilvl w:val="0"/>
          <w:numId w:val="39"/>
        </w:numPr>
        <w:jc w:val="both"/>
        <w:rPr>
          <w:rFonts w:ascii="Arial" w:hAnsi="Arial" w:cs="Arial"/>
          <w:sz w:val="20"/>
          <w:szCs w:val="20"/>
        </w:rPr>
      </w:pPr>
      <w:r w:rsidRPr="00E34BE1">
        <w:rPr>
          <w:rFonts w:ascii="Arial" w:hAnsi="Arial" w:cs="Arial"/>
          <w:sz w:val="20"/>
          <w:szCs w:val="20"/>
          <w:u w:val="single"/>
        </w:rPr>
        <w:t>PDCCH</w:t>
      </w:r>
      <w:r w:rsidR="004A7AFD" w:rsidRPr="00E34BE1">
        <w:rPr>
          <w:rFonts w:ascii="Arial" w:hAnsi="Arial" w:cs="Arial"/>
          <w:sz w:val="20"/>
          <w:szCs w:val="20"/>
          <w:u w:val="single"/>
          <w:lang w:val="en-US"/>
        </w:rPr>
        <w:t xml:space="preserve"> repetition:</w:t>
      </w:r>
      <w:r w:rsidR="004A7AFD" w:rsidRPr="00E34BE1">
        <w:rPr>
          <w:rFonts w:ascii="Arial" w:hAnsi="Arial" w:cs="Arial"/>
          <w:sz w:val="20"/>
          <w:szCs w:val="20"/>
          <w:lang w:val="en-US"/>
        </w:rPr>
        <w:t xml:space="preserve"> </w:t>
      </w:r>
      <w:r w:rsidR="00FE0182" w:rsidRPr="00E34BE1">
        <w:rPr>
          <w:rFonts w:ascii="Arial" w:hAnsi="Arial" w:cs="Arial"/>
          <w:sz w:val="20"/>
          <w:szCs w:val="20"/>
          <w:lang w:val="en-US"/>
        </w:rPr>
        <w:t>a PDCCH</w:t>
      </w:r>
      <w:r w:rsidRPr="00E34BE1">
        <w:rPr>
          <w:rFonts w:ascii="Arial" w:hAnsi="Arial" w:cs="Arial"/>
          <w:sz w:val="20"/>
          <w:szCs w:val="20"/>
        </w:rPr>
        <w:t xml:space="preserve"> </w:t>
      </w:r>
      <w:r w:rsidR="00327BEC" w:rsidRPr="00E34BE1">
        <w:rPr>
          <w:rFonts w:ascii="Arial" w:hAnsi="Arial" w:cs="Arial"/>
          <w:sz w:val="20"/>
          <w:szCs w:val="20"/>
        </w:rPr>
        <w:t xml:space="preserve">with 4CCEs </w:t>
      </w:r>
      <w:r w:rsidR="00FE0182" w:rsidRPr="00E34BE1">
        <w:rPr>
          <w:rFonts w:ascii="Arial" w:hAnsi="Arial" w:cs="Arial"/>
          <w:sz w:val="20"/>
          <w:szCs w:val="20"/>
          <w:lang w:val="en-US"/>
        </w:rPr>
        <w:t xml:space="preserve">is </w:t>
      </w:r>
      <w:r w:rsidRPr="00E34BE1">
        <w:rPr>
          <w:rFonts w:ascii="Arial" w:hAnsi="Arial" w:cs="Arial"/>
          <w:sz w:val="20"/>
          <w:szCs w:val="20"/>
        </w:rPr>
        <w:t xml:space="preserve">repeated from </w:t>
      </w:r>
      <w:r w:rsidR="003569C4" w:rsidRPr="00E34BE1">
        <w:rPr>
          <w:rFonts w:ascii="Arial" w:hAnsi="Arial" w:cs="Arial"/>
          <w:sz w:val="20"/>
          <w:szCs w:val="20"/>
        </w:rPr>
        <w:t>two</w:t>
      </w:r>
      <w:r w:rsidRPr="00E34BE1">
        <w:rPr>
          <w:rFonts w:ascii="Arial" w:hAnsi="Arial" w:cs="Arial"/>
          <w:sz w:val="20"/>
          <w:szCs w:val="20"/>
        </w:rPr>
        <w:t xml:space="preserve"> TRP</w:t>
      </w:r>
      <w:r w:rsidR="003569C4" w:rsidRPr="00E34BE1">
        <w:rPr>
          <w:rFonts w:ascii="Arial" w:hAnsi="Arial" w:cs="Arial"/>
          <w:sz w:val="20"/>
          <w:szCs w:val="20"/>
        </w:rPr>
        <w:t>s</w:t>
      </w:r>
      <w:r w:rsidRPr="00E34BE1">
        <w:rPr>
          <w:rFonts w:ascii="Arial" w:hAnsi="Arial" w:cs="Arial"/>
          <w:sz w:val="20"/>
          <w:szCs w:val="20"/>
        </w:rPr>
        <w:t xml:space="preserve"> </w:t>
      </w:r>
      <w:r w:rsidR="003569C4" w:rsidRPr="00E34BE1">
        <w:rPr>
          <w:rFonts w:ascii="Arial" w:hAnsi="Arial" w:cs="Arial"/>
          <w:sz w:val="20"/>
          <w:szCs w:val="20"/>
        </w:rPr>
        <w:t>in a TDM fashion</w:t>
      </w:r>
      <w:r w:rsidR="00987755">
        <w:rPr>
          <w:rFonts w:ascii="Arial" w:hAnsi="Arial" w:cs="Arial"/>
          <w:sz w:val="20"/>
          <w:szCs w:val="20"/>
          <w:lang w:val="en-US"/>
        </w:rPr>
        <w:t>, either with or without soft combining</w:t>
      </w:r>
    </w:p>
    <w:p w14:paraId="7199CDF9" w14:textId="77777777" w:rsidR="001A691F" w:rsidRDefault="001A691F">
      <w:pPr>
        <w:jc w:val="both"/>
        <w:rPr>
          <w:rFonts w:ascii="Arial" w:hAnsi="Arial" w:cs="Arial"/>
        </w:rPr>
      </w:pPr>
    </w:p>
    <w:p w14:paraId="276360DF" w14:textId="5632DE54" w:rsidR="00561DD6" w:rsidRDefault="001A691F">
      <w:pPr>
        <w:jc w:val="both"/>
        <w:rPr>
          <w:rFonts w:ascii="Arial" w:hAnsi="Arial" w:cs="Arial"/>
        </w:rPr>
      </w:pPr>
      <w:r>
        <w:rPr>
          <w:rFonts w:ascii="Arial" w:hAnsi="Arial" w:cs="Arial"/>
        </w:rPr>
        <w:t>A</w:t>
      </w:r>
      <w:r w:rsidR="00B335EE" w:rsidRPr="00E34BE1">
        <w:rPr>
          <w:rFonts w:ascii="Arial" w:hAnsi="Arial" w:cs="Arial"/>
        </w:rPr>
        <w:t xml:space="preserve"> </w:t>
      </w:r>
      <w:r w:rsidR="00311389" w:rsidRPr="00E34BE1">
        <w:rPr>
          <w:rFonts w:ascii="Arial" w:hAnsi="Arial" w:cs="Arial"/>
        </w:rPr>
        <w:t xml:space="preserve">20dB channel blocking is applied to each TRP with 10% probability </w:t>
      </w:r>
      <w:r w:rsidR="000439CE" w:rsidRPr="00E34BE1">
        <w:rPr>
          <w:rFonts w:ascii="Arial" w:hAnsi="Arial" w:cs="Arial"/>
        </w:rPr>
        <w:t>and</w:t>
      </w:r>
      <w:r w:rsidR="000C37E5" w:rsidRPr="00E34BE1">
        <w:rPr>
          <w:rFonts w:ascii="Arial" w:hAnsi="Arial" w:cs="Arial"/>
        </w:rPr>
        <w:t xml:space="preserve"> it is assumed that </w:t>
      </w:r>
      <w:r w:rsidR="00FE0182">
        <w:rPr>
          <w:rFonts w:ascii="Arial" w:hAnsi="Arial" w:cs="Arial"/>
        </w:rPr>
        <w:t xml:space="preserve">only </w:t>
      </w:r>
      <w:r w:rsidR="000439CE" w:rsidRPr="00E34BE1">
        <w:rPr>
          <w:rFonts w:ascii="Arial" w:hAnsi="Arial" w:cs="Arial"/>
        </w:rPr>
        <w:t xml:space="preserve">one TRP </w:t>
      </w:r>
      <w:r w:rsidR="000C37E5" w:rsidRPr="00E34BE1">
        <w:rPr>
          <w:rFonts w:ascii="Arial" w:hAnsi="Arial" w:cs="Arial"/>
        </w:rPr>
        <w:t xml:space="preserve">can be blocked at a time.  </w:t>
      </w:r>
      <w:r w:rsidR="006C5D4C" w:rsidRPr="00E34BE1">
        <w:rPr>
          <w:rFonts w:ascii="Arial" w:hAnsi="Arial" w:cs="Arial"/>
        </w:rPr>
        <w:t>Other simulation assumptions can be found in the Appendix</w:t>
      </w:r>
      <w:r w:rsidR="00311389" w:rsidRPr="00E34BE1">
        <w:rPr>
          <w:rFonts w:ascii="Arial" w:hAnsi="Arial" w:cs="Arial"/>
        </w:rPr>
        <w:t xml:space="preserve">.  </w:t>
      </w:r>
      <w:r w:rsidR="00B335EE" w:rsidRPr="00E34BE1">
        <w:rPr>
          <w:rFonts w:ascii="Arial" w:hAnsi="Arial" w:cs="Arial"/>
        </w:rPr>
        <w:t xml:space="preserve">It can be seen </w:t>
      </w:r>
      <w:r w:rsidR="00FE269C">
        <w:rPr>
          <w:rFonts w:ascii="Arial" w:hAnsi="Arial" w:cs="Arial"/>
        </w:rPr>
        <w:t xml:space="preserve">from  </w:t>
      </w:r>
      <w:r w:rsidR="00FE269C">
        <w:rPr>
          <w:rFonts w:ascii="Arial" w:hAnsi="Arial" w:cs="Arial"/>
        </w:rPr>
        <w:fldChar w:fldCharType="begin"/>
      </w:r>
      <w:r w:rsidR="00FE269C">
        <w:rPr>
          <w:rFonts w:ascii="Arial" w:hAnsi="Arial" w:cs="Arial"/>
        </w:rPr>
        <w:instrText xml:space="preserve"> REF _Ref40361287 \h </w:instrText>
      </w:r>
      <w:r w:rsidR="00FE269C">
        <w:rPr>
          <w:rFonts w:ascii="Arial" w:hAnsi="Arial" w:cs="Arial"/>
        </w:rPr>
      </w:r>
      <w:r w:rsidR="00FE269C">
        <w:rPr>
          <w:rFonts w:ascii="Arial" w:hAnsi="Arial" w:cs="Arial"/>
        </w:rPr>
        <w:fldChar w:fldCharType="separate"/>
      </w:r>
      <w:r w:rsidR="00FE269C" w:rsidRPr="0020782C">
        <w:rPr>
          <w:rFonts w:ascii="Arial" w:hAnsi="Arial" w:cs="Arial"/>
        </w:rPr>
        <w:t xml:space="preserve">Figure </w:t>
      </w:r>
      <w:r w:rsidR="00FE269C">
        <w:rPr>
          <w:rFonts w:ascii="Arial" w:hAnsi="Arial" w:cs="Arial"/>
          <w:noProof/>
        </w:rPr>
        <w:t>1</w:t>
      </w:r>
      <w:r w:rsidR="00FE269C">
        <w:rPr>
          <w:rFonts w:ascii="Arial" w:hAnsi="Arial" w:cs="Arial"/>
        </w:rPr>
        <w:fldChar w:fldCharType="end"/>
      </w:r>
      <w:r w:rsidR="00FE269C">
        <w:rPr>
          <w:rFonts w:ascii="Arial" w:hAnsi="Arial" w:cs="Arial"/>
        </w:rPr>
        <w:t xml:space="preserve"> t</w:t>
      </w:r>
      <w:r w:rsidR="00B335EE" w:rsidRPr="00E34BE1">
        <w:rPr>
          <w:rFonts w:ascii="Arial" w:hAnsi="Arial" w:cs="Arial"/>
        </w:rPr>
        <w:t xml:space="preserve">hat </w:t>
      </w:r>
      <w:r w:rsidR="00311389" w:rsidRPr="00E34BE1">
        <w:rPr>
          <w:rFonts w:ascii="Arial" w:hAnsi="Arial" w:cs="Arial"/>
        </w:rPr>
        <w:t xml:space="preserve">with </w:t>
      </w:r>
      <w:r w:rsidR="000C37E5" w:rsidRPr="00E34BE1">
        <w:rPr>
          <w:rFonts w:ascii="Arial" w:hAnsi="Arial" w:cs="Arial"/>
        </w:rPr>
        <w:t xml:space="preserve">large </w:t>
      </w:r>
      <w:r w:rsidR="00311389" w:rsidRPr="00E34BE1">
        <w:rPr>
          <w:rFonts w:ascii="Arial" w:hAnsi="Arial" w:cs="Arial"/>
        </w:rPr>
        <w:t>channel blocking</w:t>
      </w:r>
      <w:r w:rsidR="000C37E5" w:rsidRPr="00E34BE1">
        <w:rPr>
          <w:rFonts w:ascii="Arial" w:hAnsi="Arial" w:cs="Arial"/>
        </w:rPr>
        <w:t xml:space="preserve">, </w:t>
      </w:r>
      <w:r w:rsidR="00276C65">
        <w:rPr>
          <w:rFonts w:ascii="Arial" w:hAnsi="Arial" w:cs="Arial"/>
        </w:rPr>
        <w:t xml:space="preserve">the performance of </w:t>
      </w:r>
      <w:r w:rsidR="00814130">
        <w:rPr>
          <w:rFonts w:ascii="Arial" w:hAnsi="Arial" w:cs="Arial"/>
        </w:rPr>
        <w:t xml:space="preserve">a single PDCCH with REG bundle interleaving </w:t>
      </w:r>
      <w:r w:rsidR="00276C65">
        <w:rPr>
          <w:rFonts w:ascii="Arial" w:hAnsi="Arial" w:cs="Arial"/>
        </w:rPr>
        <w:t xml:space="preserve">over two TRPs </w:t>
      </w:r>
      <w:r w:rsidR="00C7482E">
        <w:rPr>
          <w:rFonts w:ascii="Arial" w:hAnsi="Arial" w:cs="Arial"/>
        </w:rPr>
        <w:t xml:space="preserve">is quite poor </w:t>
      </w:r>
      <w:r>
        <w:rPr>
          <w:rFonts w:ascii="Arial" w:hAnsi="Arial" w:cs="Arial"/>
        </w:rPr>
        <w:t>compared to</w:t>
      </w:r>
      <w:r w:rsidR="00C7482E">
        <w:rPr>
          <w:rFonts w:ascii="Arial" w:hAnsi="Arial" w:cs="Arial"/>
        </w:rPr>
        <w:t xml:space="preserve"> PDCCH </w:t>
      </w:r>
      <w:r w:rsidR="00987755">
        <w:rPr>
          <w:rFonts w:ascii="Arial" w:hAnsi="Arial" w:cs="Arial"/>
        </w:rPr>
        <w:t xml:space="preserve">repetition, either with or without soft combining. </w:t>
      </w:r>
    </w:p>
    <w:p w14:paraId="110020DE" w14:textId="60B8AA1F" w:rsidR="00105560" w:rsidRDefault="008B3B15">
      <w:pPr>
        <w:jc w:val="both"/>
        <w:rPr>
          <w:rFonts w:ascii="Arial" w:hAnsi="Arial" w:cs="Arial"/>
        </w:rPr>
      </w:pPr>
      <w:r>
        <w:rPr>
          <w:rFonts w:ascii="Arial" w:hAnsi="Arial" w:cs="Arial"/>
        </w:rPr>
        <w:t xml:space="preserve">Also, </w:t>
      </w:r>
      <w:r w:rsidR="009560AD">
        <w:rPr>
          <w:rFonts w:ascii="Arial" w:hAnsi="Arial" w:cs="Arial"/>
        </w:rPr>
        <w:t xml:space="preserve">with large blocking </w:t>
      </w:r>
      <w:r>
        <w:rPr>
          <w:rFonts w:ascii="Arial" w:hAnsi="Arial" w:cs="Arial"/>
        </w:rPr>
        <w:t xml:space="preserve">PDCCH repetition without soft combining is </w:t>
      </w:r>
      <w:r w:rsidR="009560AD">
        <w:rPr>
          <w:rFonts w:ascii="Arial" w:hAnsi="Arial" w:cs="Arial"/>
        </w:rPr>
        <w:t xml:space="preserve">very close </w:t>
      </w:r>
      <w:r w:rsidR="00081F48">
        <w:rPr>
          <w:rFonts w:ascii="Arial" w:hAnsi="Arial" w:cs="Arial"/>
        </w:rPr>
        <w:t>to and sometimes outperform</w:t>
      </w:r>
      <w:r w:rsidR="00DC2F59">
        <w:rPr>
          <w:rFonts w:ascii="Arial" w:hAnsi="Arial" w:cs="Arial"/>
        </w:rPr>
        <w:t>s</w:t>
      </w:r>
      <w:r w:rsidR="00081F48">
        <w:rPr>
          <w:rFonts w:ascii="Arial" w:hAnsi="Arial" w:cs="Arial"/>
        </w:rPr>
        <w:t xml:space="preserve"> </w:t>
      </w:r>
      <w:r w:rsidR="00DC2F59">
        <w:rPr>
          <w:rFonts w:ascii="Arial" w:hAnsi="Arial" w:cs="Arial"/>
        </w:rPr>
        <w:t>PDCCH repetition</w:t>
      </w:r>
      <w:r w:rsidR="00081F48">
        <w:rPr>
          <w:rFonts w:ascii="Arial" w:hAnsi="Arial" w:cs="Arial"/>
        </w:rPr>
        <w:t xml:space="preserve"> with soft combining. </w:t>
      </w:r>
    </w:p>
    <w:p w14:paraId="4B5FC1B4" w14:textId="3396E24B" w:rsidR="004C261F" w:rsidRDefault="004C261F" w:rsidP="004C261F">
      <w:pPr>
        <w:pStyle w:val="Observation"/>
        <w:rPr>
          <w:lang w:eastAsia="en-GB"/>
        </w:rPr>
      </w:pPr>
      <w:r>
        <w:rPr>
          <w:lang w:eastAsia="en-GB"/>
        </w:rPr>
        <w:t>PDCCH repetition over 2 TRPs significantly outperforms REG bundle based interleaving over two TRPs under channel blocking.</w:t>
      </w:r>
    </w:p>
    <w:p w14:paraId="1426C716" w14:textId="4076BBAD" w:rsidR="004C261F" w:rsidRDefault="004C261F" w:rsidP="004C261F">
      <w:pPr>
        <w:pStyle w:val="Observation"/>
        <w:rPr>
          <w:lang w:eastAsia="en-GB"/>
        </w:rPr>
      </w:pPr>
      <w:r>
        <w:rPr>
          <w:lang w:eastAsia="en-GB"/>
        </w:rPr>
        <w:t>Soft combining does not bring extra performance gain over no combining under channel blocking.</w:t>
      </w:r>
    </w:p>
    <w:p w14:paraId="50B9C774" w14:textId="77777777" w:rsidR="004C261F" w:rsidRPr="00E34BE1" w:rsidRDefault="004C261F">
      <w:pPr>
        <w:jc w:val="both"/>
        <w:rPr>
          <w:rFonts w:ascii="Arial" w:hAnsi="Arial" w:cs="Arial"/>
        </w:rPr>
      </w:pPr>
    </w:p>
    <w:p w14:paraId="0B99A2E9" w14:textId="4125CD9B" w:rsidR="00E85EA9" w:rsidRPr="0020782C" w:rsidRDefault="00E85EA9" w:rsidP="0020782C">
      <w:pPr>
        <w:jc w:val="both"/>
        <w:rPr>
          <w:rFonts w:ascii="Arial" w:hAnsi="Arial" w:cs="Arial"/>
        </w:rPr>
      </w:pPr>
      <w:r>
        <w:rPr>
          <w:rFonts w:ascii="Arial" w:hAnsi="Arial" w:cs="Arial"/>
        </w:rPr>
        <w:t xml:space="preserve">In addition, </w:t>
      </w:r>
      <w:r w:rsidR="004D1BB2">
        <w:rPr>
          <w:rFonts w:ascii="Arial" w:hAnsi="Arial" w:cs="Arial"/>
        </w:rPr>
        <w:t>the path loss</w:t>
      </w:r>
      <w:r w:rsidR="00B655B2">
        <w:rPr>
          <w:rFonts w:ascii="Arial" w:hAnsi="Arial" w:cs="Arial"/>
        </w:rPr>
        <w:t>es</w:t>
      </w:r>
      <w:r w:rsidR="004D1BB2">
        <w:rPr>
          <w:rFonts w:ascii="Arial" w:hAnsi="Arial" w:cs="Arial"/>
        </w:rPr>
        <w:t xml:space="preserve"> between the </w:t>
      </w:r>
      <w:r w:rsidR="00BE5D53">
        <w:rPr>
          <w:rFonts w:ascii="Arial" w:hAnsi="Arial" w:cs="Arial"/>
        </w:rPr>
        <w:t xml:space="preserve">TRPs and the UE </w:t>
      </w:r>
      <w:r w:rsidR="00B655B2">
        <w:rPr>
          <w:rFonts w:ascii="Arial" w:hAnsi="Arial" w:cs="Arial"/>
        </w:rPr>
        <w:t xml:space="preserve">is seldom equal, </w:t>
      </w:r>
      <w:r w:rsidR="000A7807">
        <w:rPr>
          <w:rFonts w:ascii="Arial" w:hAnsi="Arial" w:cs="Arial"/>
        </w:rPr>
        <w:t xml:space="preserve">and this should be </w:t>
      </w:r>
      <w:r w:rsidR="006F2822">
        <w:rPr>
          <w:rFonts w:ascii="Arial" w:hAnsi="Arial" w:cs="Arial"/>
        </w:rPr>
        <w:t>considered</w:t>
      </w:r>
      <w:r w:rsidR="000A7807">
        <w:rPr>
          <w:rFonts w:ascii="Arial" w:hAnsi="Arial" w:cs="Arial"/>
        </w:rPr>
        <w:t xml:space="preserve"> in the analysis </w:t>
      </w:r>
      <w:r w:rsidR="006107EB">
        <w:rPr>
          <w:rFonts w:ascii="Arial" w:hAnsi="Arial" w:cs="Arial"/>
        </w:rPr>
        <w:t>of proposals as well</w:t>
      </w:r>
      <w:r w:rsidR="006F2822">
        <w:rPr>
          <w:rFonts w:ascii="Arial" w:hAnsi="Arial" w:cs="Arial"/>
        </w:rPr>
        <w:t xml:space="preserve"> to ensure the solution </w:t>
      </w:r>
      <w:r w:rsidR="00DE7D15">
        <w:rPr>
          <w:rFonts w:ascii="Arial" w:hAnsi="Arial" w:cs="Arial"/>
        </w:rPr>
        <w:t>can handle such path loss differences.</w:t>
      </w:r>
    </w:p>
    <w:p w14:paraId="59B43D7E" w14:textId="21A9E6B0" w:rsidR="001D4250" w:rsidRPr="007E0A30" w:rsidRDefault="001D4250" w:rsidP="007E0A30">
      <w:r>
        <w:rPr>
          <w:noProof/>
        </w:rPr>
        <w:lastRenderedPageBreak/>
        <mc:AlternateContent>
          <mc:Choice Requires="wpc">
            <w:drawing>
              <wp:inline distT="0" distB="0" distL="0" distR="0" wp14:anchorId="369169AB" wp14:editId="00FED9CC">
                <wp:extent cx="6229350" cy="2989690"/>
                <wp:effectExtent l="0" t="0" r="0" b="1270"/>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 name="Picture 1" descr="A close up of a map&#10;&#10;Description automatically generated"/>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1227489" y="0"/>
                            <a:ext cx="4035343" cy="2981738"/>
                          </a:xfrm>
                          <a:prstGeom prst="rect">
                            <a:avLst/>
                          </a:prstGeom>
                        </pic:spPr>
                      </pic:pic>
                    </wpc:wpc>
                  </a:graphicData>
                </a:graphic>
              </wp:inline>
            </w:drawing>
          </mc:Choice>
          <mc:Fallback>
            <w:pict>
              <v:group w14:anchorId="7F6B83AD" id="Canvas 5" o:spid="_x0000_s1026" editas="canvas" style="width:490.5pt;height:235.4pt;mso-position-horizontal-relative:char;mso-position-vertical-relative:line" coordsize="62293,298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293;height:29895;visibility:visible;mso-wrap-style:square" filled="t">
                  <v:fill o:detectmouseclick="t"/>
                  <v:path o:connecttype="none"/>
                </v:shape>
                <v:shape id="Picture 1" o:spid="_x0000_s1028" type="#_x0000_t75" alt="A close up of a map&#10;&#10;Description automatically generated" style="position:absolute;left:12274;width:40354;height:298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">
                  <v:imagedata r:id="rId12" o:title="A close up of a map&#10;&#10;Description automatically generated"/>
                </v:shape>
                <w10:anchorlock/>
              </v:group>
            </w:pict>
          </mc:Fallback>
        </mc:AlternateContent>
      </w:r>
    </w:p>
    <w:p w14:paraId="18F680DF" w14:textId="774E445F" w:rsidR="000E733C" w:rsidRPr="0020782C" w:rsidRDefault="00504ECC" w:rsidP="00504ECC">
      <w:pPr>
        <w:pStyle w:val="Caption"/>
        <w:rPr>
          <w:rFonts w:ascii="Arial" w:hAnsi="Arial" w:cs="Arial"/>
        </w:rPr>
      </w:pPr>
      <w:bookmarkStart w:id="4" w:name="_Ref40361287"/>
      <w:r w:rsidRPr="0020782C">
        <w:rPr>
          <w:rFonts w:ascii="Arial" w:hAnsi="Arial" w:cs="Arial"/>
        </w:rPr>
        <w:t xml:space="preserve">Figure </w:t>
      </w:r>
      <w:r w:rsidRPr="0020782C">
        <w:rPr>
          <w:rFonts w:ascii="Arial" w:hAnsi="Arial" w:cs="Arial"/>
        </w:rPr>
        <w:fldChar w:fldCharType="begin"/>
      </w:r>
      <w:r w:rsidRPr="0020782C">
        <w:rPr>
          <w:rFonts w:ascii="Arial" w:hAnsi="Arial" w:cs="Arial"/>
        </w:rPr>
        <w:instrText xml:space="preserve"> SEQ Figure \* ARABIC </w:instrText>
      </w:r>
      <w:r w:rsidRPr="0020782C">
        <w:rPr>
          <w:rFonts w:ascii="Arial" w:hAnsi="Arial" w:cs="Arial"/>
        </w:rPr>
        <w:fldChar w:fldCharType="separate"/>
      </w:r>
      <w:r w:rsidR="0079063E">
        <w:rPr>
          <w:rFonts w:ascii="Arial" w:hAnsi="Arial" w:cs="Arial"/>
          <w:noProof/>
        </w:rPr>
        <w:t>1</w:t>
      </w:r>
      <w:r w:rsidRPr="0020782C">
        <w:rPr>
          <w:rFonts w:ascii="Arial" w:hAnsi="Arial" w:cs="Arial"/>
        </w:rPr>
        <w:fldChar w:fldCharType="end"/>
      </w:r>
      <w:bookmarkEnd w:id="4"/>
      <w:r w:rsidRPr="0020782C">
        <w:rPr>
          <w:rFonts w:ascii="Arial" w:hAnsi="Arial" w:cs="Arial"/>
        </w:rPr>
        <w:t xml:space="preserve">: </w:t>
      </w:r>
      <w:r w:rsidR="003F643E">
        <w:rPr>
          <w:rFonts w:ascii="Arial" w:hAnsi="Arial" w:cs="Arial"/>
        </w:rPr>
        <w:t xml:space="preserve">PDCCH performance with different multi-TRP schemes under channel blocking </w:t>
      </w:r>
      <w:r w:rsidR="00AC06AF">
        <w:rPr>
          <w:rFonts w:ascii="Arial" w:hAnsi="Arial" w:cs="Arial"/>
        </w:rPr>
        <w:t xml:space="preserve">under indoor hot-spot scenario </w:t>
      </w:r>
      <w:r w:rsidR="003F643E">
        <w:rPr>
          <w:rFonts w:ascii="Arial" w:hAnsi="Arial" w:cs="Arial"/>
        </w:rPr>
        <w:t>at 30GHz</w:t>
      </w:r>
      <w:r w:rsidR="005220C6" w:rsidRPr="0020782C">
        <w:rPr>
          <w:rFonts w:ascii="Arial" w:hAnsi="Arial" w:cs="Arial"/>
        </w:rPr>
        <w:t>.</w:t>
      </w:r>
    </w:p>
    <w:p w14:paraId="33AB06CD" w14:textId="6601E2E3" w:rsidR="004E3FB7" w:rsidRDefault="00561DD6" w:rsidP="0020782C">
      <w:pPr>
        <w:jc w:val="both"/>
        <w:rPr>
          <w:rFonts w:ascii="Arial" w:hAnsi="Arial" w:cs="Arial"/>
          <w:lang w:eastAsia="en-GB"/>
        </w:rPr>
      </w:pPr>
      <w:r>
        <w:rPr>
          <w:rFonts w:ascii="Arial" w:hAnsi="Arial" w:cs="Arial"/>
          <w:lang w:eastAsia="en-GB"/>
        </w:rPr>
        <w:t>From t</w:t>
      </w:r>
      <w:r w:rsidR="001B4F5E">
        <w:rPr>
          <w:rFonts w:ascii="Arial" w:hAnsi="Arial" w:cs="Arial"/>
          <w:lang w:eastAsia="en-GB"/>
        </w:rPr>
        <w:t xml:space="preserve">he </w:t>
      </w:r>
      <w:r w:rsidR="00C751D9">
        <w:rPr>
          <w:rFonts w:ascii="Arial" w:hAnsi="Arial" w:cs="Arial"/>
          <w:lang w:eastAsia="en-GB"/>
        </w:rPr>
        <w:t xml:space="preserve">family </w:t>
      </w:r>
      <w:r w:rsidR="001B4F5E">
        <w:rPr>
          <w:rFonts w:ascii="Arial" w:hAnsi="Arial" w:cs="Arial"/>
          <w:lang w:eastAsia="en-GB"/>
        </w:rPr>
        <w:t xml:space="preserve">of multi-PDCCH </w:t>
      </w:r>
      <w:r w:rsidR="00386074">
        <w:rPr>
          <w:rFonts w:ascii="Arial" w:hAnsi="Arial" w:cs="Arial"/>
          <w:lang w:eastAsia="en-GB"/>
        </w:rPr>
        <w:t xml:space="preserve">solutions </w:t>
      </w:r>
      <w:r>
        <w:rPr>
          <w:rFonts w:ascii="Arial" w:hAnsi="Arial" w:cs="Arial"/>
          <w:lang w:eastAsia="en-GB"/>
        </w:rPr>
        <w:t xml:space="preserve">we </w:t>
      </w:r>
      <w:r w:rsidR="00386074">
        <w:rPr>
          <w:rFonts w:ascii="Arial" w:hAnsi="Arial" w:cs="Arial"/>
          <w:lang w:eastAsia="en-GB"/>
        </w:rPr>
        <w:t>thus have</w:t>
      </w:r>
      <w:r>
        <w:rPr>
          <w:rFonts w:ascii="Arial" w:hAnsi="Arial" w:cs="Arial"/>
          <w:lang w:eastAsia="en-GB"/>
        </w:rPr>
        <w:t xml:space="preserve"> a </w:t>
      </w:r>
      <w:r w:rsidR="00386074">
        <w:rPr>
          <w:rFonts w:ascii="Arial" w:hAnsi="Arial" w:cs="Arial"/>
          <w:lang w:eastAsia="en-GB"/>
        </w:rPr>
        <w:t>preference</w:t>
      </w:r>
      <w:r w:rsidR="001B4F5E">
        <w:rPr>
          <w:rFonts w:ascii="Arial" w:hAnsi="Arial" w:cs="Arial"/>
          <w:lang w:eastAsia="en-GB"/>
        </w:rPr>
        <w:t>:</w:t>
      </w:r>
    </w:p>
    <w:p w14:paraId="43FEB42C" w14:textId="03CE23B8" w:rsidR="00FB2C4D" w:rsidRDefault="00FB2C4D" w:rsidP="00FB2C4D">
      <w:pPr>
        <w:pStyle w:val="Proposal"/>
      </w:pPr>
      <w:bookmarkStart w:id="5" w:name="_Toc47723634"/>
      <w:r>
        <w:t xml:space="preserve">Consider PDCCH enhancement </w:t>
      </w:r>
      <w:r w:rsidR="00ED35B0">
        <w:t xml:space="preserve">for link robustness </w:t>
      </w:r>
      <w:r>
        <w:t xml:space="preserve">with </w:t>
      </w:r>
      <w:r w:rsidR="00BA4A82">
        <w:t xml:space="preserve">DCI </w:t>
      </w:r>
      <w:r>
        <w:t xml:space="preserve">repetition </w:t>
      </w:r>
      <w:r w:rsidR="00F02E95">
        <w:t xml:space="preserve">using </w:t>
      </w:r>
      <w:r w:rsidR="006B7D1A">
        <w:t>multi-PDCCH</w:t>
      </w:r>
      <w:r w:rsidR="00ED35B0">
        <w:t>,</w:t>
      </w:r>
      <w:r w:rsidR="006B7D1A">
        <w:t xml:space="preserve"> </w:t>
      </w:r>
      <w:r>
        <w:t>from different TRPs</w:t>
      </w:r>
      <w:r w:rsidR="00E45A6B">
        <w:t xml:space="preserve">/different TCI </w:t>
      </w:r>
      <w:r w:rsidR="00D0180B">
        <w:t>states</w:t>
      </w:r>
      <w:r>
        <w:t>.</w:t>
      </w:r>
      <w:bookmarkEnd w:id="5"/>
    </w:p>
    <w:p w14:paraId="387C3EDE" w14:textId="16B62E93" w:rsidR="00FE1946" w:rsidRDefault="00FE1946" w:rsidP="00FE1946">
      <w:pPr>
        <w:jc w:val="both"/>
        <w:rPr>
          <w:rFonts w:ascii="Arial" w:hAnsi="Arial" w:cs="Arial"/>
          <w:lang w:eastAsia="en-GB"/>
        </w:rPr>
      </w:pPr>
      <w:r>
        <w:rPr>
          <w:rFonts w:ascii="Arial" w:hAnsi="Arial" w:cs="Arial"/>
          <w:lang w:eastAsia="en-GB"/>
        </w:rPr>
        <w:t>A</w:t>
      </w:r>
      <w:r w:rsidR="00B82A9B">
        <w:rPr>
          <w:rFonts w:ascii="Arial" w:hAnsi="Arial" w:cs="Arial"/>
          <w:lang w:eastAsia="en-GB"/>
        </w:rPr>
        <w:t xml:space="preserve"> discussion point with the multi-PDCCH approach</w:t>
      </w:r>
      <w:r>
        <w:rPr>
          <w:rFonts w:ascii="Arial" w:hAnsi="Arial" w:cs="Arial"/>
          <w:lang w:eastAsia="en-GB"/>
        </w:rPr>
        <w:t xml:space="preserve"> is soft combining. </w:t>
      </w:r>
      <w:r w:rsidR="003F643E">
        <w:rPr>
          <w:rFonts w:ascii="Arial" w:hAnsi="Arial" w:cs="Arial"/>
          <w:lang w:eastAsia="en-GB"/>
        </w:rPr>
        <w:t xml:space="preserve">From </w:t>
      </w:r>
      <w:r w:rsidR="003F643E">
        <w:rPr>
          <w:rFonts w:ascii="Arial" w:hAnsi="Arial" w:cs="Arial"/>
          <w:lang w:eastAsia="en-GB"/>
        </w:rPr>
        <w:fldChar w:fldCharType="begin"/>
      </w:r>
      <w:r w:rsidR="003F643E">
        <w:rPr>
          <w:rFonts w:ascii="Arial" w:hAnsi="Arial" w:cs="Arial"/>
          <w:lang w:eastAsia="en-GB"/>
        </w:rPr>
        <w:instrText xml:space="preserve"> REF _Ref40361287 \h </w:instrText>
      </w:r>
      <w:r w:rsidR="003F643E">
        <w:rPr>
          <w:rFonts w:ascii="Arial" w:hAnsi="Arial" w:cs="Arial"/>
          <w:lang w:eastAsia="en-GB"/>
        </w:rPr>
      </w:r>
      <w:r w:rsidR="003F643E">
        <w:rPr>
          <w:rFonts w:ascii="Arial" w:hAnsi="Arial" w:cs="Arial"/>
          <w:lang w:eastAsia="en-GB"/>
        </w:rPr>
        <w:fldChar w:fldCharType="separate"/>
      </w:r>
      <w:r w:rsidR="003F643E" w:rsidRPr="0020782C">
        <w:rPr>
          <w:rFonts w:ascii="Arial" w:hAnsi="Arial" w:cs="Arial"/>
        </w:rPr>
        <w:t xml:space="preserve">Figure </w:t>
      </w:r>
      <w:r w:rsidR="003F643E">
        <w:rPr>
          <w:rFonts w:ascii="Arial" w:hAnsi="Arial" w:cs="Arial"/>
          <w:noProof/>
        </w:rPr>
        <w:t>1</w:t>
      </w:r>
      <w:r w:rsidR="003F643E">
        <w:rPr>
          <w:rFonts w:ascii="Arial" w:hAnsi="Arial" w:cs="Arial"/>
          <w:lang w:eastAsia="en-GB"/>
        </w:rPr>
        <w:fldChar w:fldCharType="end"/>
      </w:r>
      <w:r w:rsidR="003F643E">
        <w:rPr>
          <w:rFonts w:ascii="Arial" w:hAnsi="Arial" w:cs="Arial"/>
          <w:lang w:eastAsia="en-GB"/>
        </w:rPr>
        <w:t xml:space="preserve">, we can see that under large channel blocking, soft combining doesn’t provide extra performance gain over no combining. Soft combining can provide some gain only if there is no or very shallow channel blocking, which occurs </w:t>
      </w:r>
      <w:proofErr w:type="gramStart"/>
      <w:r w:rsidR="003F643E">
        <w:rPr>
          <w:rFonts w:ascii="Arial" w:hAnsi="Arial" w:cs="Arial"/>
          <w:lang w:eastAsia="en-GB"/>
        </w:rPr>
        <w:t>mostly  in</w:t>
      </w:r>
      <w:proofErr w:type="gramEnd"/>
      <w:r w:rsidR="003F643E">
        <w:rPr>
          <w:rFonts w:ascii="Arial" w:hAnsi="Arial" w:cs="Arial"/>
          <w:lang w:eastAsia="en-GB"/>
        </w:rPr>
        <w:t xml:space="preserve"> FR1.  As shown in R</w:t>
      </w:r>
      <w:r w:rsidR="006909A5">
        <w:rPr>
          <w:rFonts w:ascii="Arial" w:hAnsi="Arial" w:cs="Arial"/>
          <w:lang w:eastAsia="en-GB"/>
        </w:rPr>
        <w:t>e</w:t>
      </w:r>
      <w:r w:rsidR="003F643E">
        <w:rPr>
          <w:rFonts w:ascii="Arial" w:hAnsi="Arial" w:cs="Arial"/>
          <w:lang w:eastAsia="en-GB"/>
        </w:rPr>
        <w:t xml:space="preserve">l-16 URLLC study, PDCCH robustness is not an issue without blocking, </w:t>
      </w:r>
      <w:r w:rsidR="004C261F">
        <w:rPr>
          <w:rFonts w:ascii="Arial" w:hAnsi="Arial" w:cs="Arial"/>
          <w:lang w:eastAsia="en-GB"/>
        </w:rPr>
        <w:t xml:space="preserve">the main use case for PDCCH enhancement with multi-TRP is mainly to improve PDCCH performance under blocking </w:t>
      </w:r>
      <w:proofErr w:type="gramStart"/>
      <w:r w:rsidR="004C261F">
        <w:rPr>
          <w:rFonts w:ascii="Arial" w:hAnsi="Arial" w:cs="Arial"/>
          <w:lang w:eastAsia="en-GB"/>
        </w:rPr>
        <w:t>in  FR</w:t>
      </w:r>
      <w:proofErr w:type="gramEnd"/>
      <w:r w:rsidR="004C261F">
        <w:rPr>
          <w:rFonts w:ascii="Arial" w:hAnsi="Arial" w:cs="Arial"/>
          <w:lang w:eastAsia="en-GB"/>
        </w:rPr>
        <w:t xml:space="preserve">2. Therefore, soft combining is not important here. </w:t>
      </w:r>
      <w:r w:rsidR="003F643E">
        <w:rPr>
          <w:rFonts w:ascii="Arial" w:hAnsi="Arial" w:cs="Arial"/>
          <w:lang w:eastAsia="en-GB"/>
        </w:rPr>
        <w:t xml:space="preserve">   </w:t>
      </w:r>
      <w:r w:rsidR="00CA288B">
        <w:rPr>
          <w:rFonts w:ascii="Arial" w:hAnsi="Arial" w:cs="Arial"/>
          <w:lang w:eastAsia="en-GB"/>
        </w:rPr>
        <w:t>.</w:t>
      </w:r>
      <w:r w:rsidR="00DF4404">
        <w:rPr>
          <w:rFonts w:ascii="Arial" w:hAnsi="Arial" w:cs="Arial"/>
          <w:lang w:eastAsia="en-GB"/>
        </w:rPr>
        <w:t xml:space="preserve"> </w:t>
      </w:r>
    </w:p>
    <w:p w14:paraId="33F9CA6F" w14:textId="08F28B3A" w:rsidR="00C539D8" w:rsidRDefault="00C539D8" w:rsidP="00E34BE1">
      <w:pPr>
        <w:pStyle w:val="Proposal"/>
        <w:numPr>
          <w:ilvl w:val="0"/>
          <w:numId w:val="0"/>
        </w:numPr>
        <w:ind w:left="1701"/>
      </w:pPr>
    </w:p>
    <w:p w14:paraId="5F7BD830" w14:textId="3D8BB70A" w:rsidR="00CA288B" w:rsidRDefault="004C261F" w:rsidP="00B56017">
      <w:pPr>
        <w:pStyle w:val="Proposal"/>
      </w:pPr>
      <w:bookmarkStart w:id="6" w:name="_Toc47723635"/>
      <w:r>
        <w:t>Soft combining is not required for PDCCH repetition</w:t>
      </w:r>
      <w:r w:rsidR="004F1FBF">
        <w:t>.</w:t>
      </w:r>
      <w:bookmarkEnd w:id="6"/>
      <w:r w:rsidR="004F1FBF">
        <w:t xml:space="preserve"> </w:t>
      </w:r>
    </w:p>
    <w:p w14:paraId="1527BF52" w14:textId="6B90964F" w:rsidR="00FC0485" w:rsidRDefault="00FC0485" w:rsidP="00E45A6B">
      <w:pPr>
        <w:jc w:val="both"/>
        <w:rPr>
          <w:rFonts w:ascii="Arial" w:hAnsi="Arial" w:cs="Arial"/>
          <w:lang w:eastAsia="en-GB"/>
        </w:rPr>
      </w:pPr>
      <w:r>
        <w:rPr>
          <w:rFonts w:ascii="Arial" w:hAnsi="Arial" w:cs="Arial"/>
          <w:lang w:eastAsia="en-GB"/>
        </w:rPr>
        <w:t>Note however that UE may still perform soft combining of multiple DCI receptions</w:t>
      </w:r>
      <w:r w:rsidR="0082540A">
        <w:rPr>
          <w:rFonts w:ascii="Arial" w:hAnsi="Arial" w:cs="Arial"/>
          <w:lang w:eastAsia="en-GB"/>
        </w:rPr>
        <w:t xml:space="preserve">, if the UE knows </w:t>
      </w:r>
      <w:proofErr w:type="gramStart"/>
      <w:r w:rsidR="0082540A">
        <w:rPr>
          <w:rFonts w:ascii="Arial" w:hAnsi="Arial" w:cs="Arial"/>
          <w:lang w:eastAsia="en-GB"/>
        </w:rPr>
        <w:t>the  received</w:t>
      </w:r>
      <w:proofErr w:type="gramEnd"/>
      <w:r w:rsidR="0082540A">
        <w:rPr>
          <w:rFonts w:ascii="Arial" w:hAnsi="Arial" w:cs="Arial"/>
          <w:lang w:eastAsia="en-GB"/>
        </w:rPr>
        <w:t xml:space="preserve"> using the same set of coded bits. </w:t>
      </w:r>
      <w:r w:rsidR="00AB59E0">
        <w:rPr>
          <w:rFonts w:ascii="Arial" w:hAnsi="Arial" w:cs="Arial"/>
          <w:lang w:eastAsia="en-GB"/>
        </w:rPr>
        <w:t xml:space="preserve">The network may not need to know whether the UE performs soft combining. </w:t>
      </w:r>
    </w:p>
    <w:p w14:paraId="754F92DE" w14:textId="2A2178F5" w:rsidR="00CC1854" w:rsidRDefault="00C539D8" w:rsidP="00E45A6B">
      <w:pPr>
        <w:jc w:val="both"/>
        <w:rPr>
          <w:rFonts w:ascii="Arial" w:hAnsi="Arial" w:cs="Arial"/>
          <w:lang w:eastAsia="en-GB"/>
        </w:rPr>
      </w:pPr>
      <w:proofErr w:type="gramStart"/>
      <w:r>
        <w:rPr>
          <w:rFonts w:ascii="Arial" w:hAnsi="Arial" w:cs="Arial"/>
          <w:lang w:eastAsia="en-GB"/>
        </w:rPr>
        <w:t>With</w:t>
      </w:r>
      <w:r w:rsidR="004C261F">
        <w:rPr>
          <w:rFonts w:ascii="Arial" w:hAnsi="Arial" w:cs="Arial"/>
          <w:lang w:eastAsia="en-GB"/>
        </w:rPr>
        <w:t xml:space="preserve"> regard to</w:t>
      </w:r>
      <w:proofErr w:type="gramEnd"/>
      <w:r w:rsidR="004C261F">
        <w:rPr>
          <w:rFonts w:ascii="Arial" w:hAnsi="Arial" w:cs="Arial"/>
          <w:lang w:eastAsia="en-GB"/>
        </w:rPr>
        <w:t xml:space="preserve"> single CORESET or multiple CORESETs, it is </w:t>
      </w:r>
      <w:r>
        <w:rPr>
          <w:rFonts w:ascii="Arial" w:hAnsi="Arial" w:cs="Arial"/>
          <w:lang w:eastAsia="en-GB"/>
        </w:rPr>
        <w:t xml:space="preserve">more related to FDM or TDM PDCCH between two TRPs. In case of single CORESET and if REG bundle or CCE based is used to partition PDCCH resources between two TRPs, FDM </w:t>
      </w:r>
      <w:r w:rsidR="00CC1854">
        <w:rPr>
          <w:rFonts w:ascii="Arial" w:hAnsi="Arial" w:cs="Arial"/>
          <w:lang w:eastAsia="en-GB"/>
        </w:rPr>
        <w:t>of PDCCHs must be supported</w:t>
      </w:r>
      <w:r>
        <w:rPr>
          <w:rFonts w:ascii="Arial" w:hAnsi="Arial" w:cs="Arial"/>
          <w:lang w:eastAsia="en-GB"/>
        </w:rPr>
        <w:t xml:space="preserve"> and the UE is required to receive from two TRPs simultaneously, which is not always supported by a UE. More spec changes are required if REG level partition is used. </w:t>
      </w:r>
    </w:p>
    <w:p w14:paraId="1E29AC5D" w14:textId="543A4515" w:rsidR="00C539D8" w:rsidRDefault="00C539D8" w:rsidP="00E45A6B">
      <w:pPr>
        <w:jc w:val="both"/>
        <w:rPr>
          <w:rFonts w:ascii="Arial" w:hAnsi="Arial" w:cs="Arial"/>
          <w:lang w:eastAsia="en-GB"/>
        </w:rPr>
      </w:pPr>
      <w:r>
        <w:rPr>
          <w:rFonts w:ascii="Arial" w:hAnsi="Arial" w:cs="Arial"/>
          <w:lang w:eastAsia="en-GB"/>
        </w:rPr>
        <w:t>Therefor</w:t>
      </w:r>
      <w:r w:rsidR="00CC1854">
        <w:rPr>
          <w:rFonts w:ascii="Arial" w:hAnsi="Arial" w:cs="Arial"/>
          <w:lang w:eastAsia="en-GB"/>
        </w:rPr>
        <w:t>e</w:t>
      </w:r>
      <w:r>
        <w:rPr>
          <w:rFonts w:ascii="Arial" w:hAnsi="Arial" w:cs="Arial"/>
          <w:lang w:eastAsia="en-GB"/>
        </w:rPr>
        <w:t xml:space="preserve">, if TDM is </w:t>
      </w:r>
      <w:r w:rsidR="00CC1854">
        <w:rPr>
          <w:rFonts w:ascii="Arial" w:hAnsi="Arial" w:cs="Arial"/>
          <w:lang w:eastAsia="en-GB"/>
        </w:rPr>
        <w:t xml:space="preserve">required </w:t>
      </w:r>
      <w:r>
        <w:rPr>
          <w:rFonts w:ascii="Arial" w:hAnsi="Arial" w:cs="Arial"/>
          <w:lang w:eastAsia="en-GB"/>
        </w:rPr>
        <w:t>to be used between TRPs</w:t>
      </w:r>
      <w:r w:rsidR="00CC1854">
        <w:rPr>
          <w:rFonts w:ascii="Arial" w:hAnsi="Arial" w:cs="Arial"/>
          <w:lang w:eastAsia="en-GB"/>
        </w:rPr>
        <w:t xml:space="preserve"> (as in FR2)</w:t>
      </w:r>
      <w:r>
        <w:rPr>
          <w:rFonts w:ascii="Arial" w:hAnsi="Arial" w:cs="Arial"/>
          <w:lang w:eastAsia="en-GB"/>
        </w:rPr>
        <w:t>, then multiple</w:t>
      </w:r>
      <w:r w:rsidR="00E55091">
        <w:rPr>
          <w:rFonts w:ascii="Arial" w:hAnsi="Arial" w:cs="Arial"/>
          <w:lang w:eastAsia="en-GB"/>
        </w:rPr>
        <w:t xml:space="preserve"> CORESET</w:t>
      </w:r>
      <w:r>
        <w:rPr>
          <w:rFonts w:ascii="Arial" w:hAnsi="Arial" w:cs="Arial"/>
          <w:lang w:eastAsia="en-GB"/>
        </w:rPr>
        <w:t xml:space="preserve"> </w:t>
      </w:r>
      <w:r w:rsidR="00E55091">
        <w:rPr>
          <w:rFonts w:ascii="Arial" w:hAnsi="Arial" w:cs="Arial"/>
          <w:lang w:eastAsia="en-GB"/>
        </w:rPr>
        <w:t xml:space="preserve">is </w:t>
      </w:r>
      <w:proofErr w:type="spellStart"/>
      <w:r w:rsidR="00E55091">
        <w:rPr>
          <w:rFonts w:ascii="Arial" w:hAnsi="Arial" w:cs="Arial"/>
          <w:lang w:eastAsia="en-GB"/>
        </w:rPr>
        <w:t>neccessary</w:t>
      </w:r>
      <w:proofErr w:type="spellEnd"/>
      <w:r>
        <w:rPr>
          <w:rFonts w:ascii="Arial" w:hAnsi="Arial" w:cs="Arial"/>
          <w:lang w:eastAsia="en-GB"/>
        </w:rPr>
        <w:t xml:space="preserve">. </w:t>
      </w:r>
    </w:p>
    <w:p w14:paraId="4E258B2A" w14:textId="716D816F" w:rsidR="00C539D8" w:rsidRPr="00E45A6B" w:rsidRDefault="00021B13" w:rsidP="00E34BE1">
      <w:pPr>
        <w:pStyle w:val="Proposal"/>
      </w:pPr>
      <w:bookmarkStart w:id="7" w:name="_Toc47723636"/>
      <w:r>
        <w:t xml:space="preserve">Support </w:t>
      </w:r>
      <w:r w:rsidR="00C539D8">
        <w:t xml:space="preserve">multiple CORESETs </w:t>
      </w:r>
      <w:r w:rsidR="00534C1B">
        <w:t xml:space="preserve">with one TCI state per CORESET (as in Rel.15) </w:t>
      </w:r>
      <w:r w:rsidR="002D2B10">
        <w:t>where the same PDCCH is transmitted multiple times, on</w:t>
      </w:r>
      <w:r w:rsidR="00FC0485">
        <w:t>ce per CORESET</w:t>
      </w:r>
      <w:r w:rsidR="00C539D8">
        <w:t>.</w:t>
      </w:r>
      <w:bookmarkEnd w:id="7"/>
      <w:r w:rsidR="00C539D8">
        <w:t xml:space="preserve"> </w:t>
      </w:r>
    </w:p>
    <w:p w14:paraId="3037675C" w14:textId="2C92BCCC" w:rsidR="004323EA" w:rsidRDefault="004323EA" w:rsidP="004323EA">
      <w:pPr>
        <w:pStyle w:val="Heading2"/>
      </w:pPr>
      <w:r>
        <w:t>2.</w:t>
      </w:r>
      <w:r w:rsidR="009D727B">
        <w:t>3</w:t>
      </w:r>
      <w:r w:rsidR="001740FC">
        <w:t xml:space="preserve"> </w:t>
      </w:r>
      <w:r w:rsidR="006427D7">
        <w:t xml:space="preserve">Multiple </w:t>
      </w:r>
      <w:r w:rsidRPr="004323EA">
        <w:t>P</w:t>
      </w:r>
      <w:r w:rsidR="001740FC">
        <w:t>US</w:t>
      </w:r>
      <w:r w:rsidRPr="004323EA">
        <w:t>CH</w:t>
      </w:r>
      <w:r w:rsidR="006427D7">
        <w:t xml:space="preserve"> transmissions for multi-TRP reception</w:t>
      </w:r>
    </w:p>
    <w:p w14:paraId="08C87B98" w14:textId="14619615" w:rsidR="00EF4B38" w:rsidRPr="00EF4B38" w:rsidRDefault="00667427" w:rsidP="00667427">
      <w:pPr>
        <w:pStyle w:val="Heading3"/>
      </w:pPr>
      <w:r>
        <w:t>2.</w:t>
      </w:r>
      <w:r w:rsidR="009D727B">
        <w:t>3</w:t>
      </w:r>
      <w:r>
        <w:t>.1 PUSCH</w:t>
      </w:r>
      <w:r w:rsidR="00D35F9A">
        <w:t xml:space="preserve"> repetition schemes</w:t>
      </w:r>
    </w:p>
    <w:p w14:paraId="05B052CC" w14:textId="64D04842" w:rsidR="00BE3A93" w:rsidRDefault="00BE3A93" w:rsidP="004323EA">
      <w:pPr>
        <w:jc w:val="both"/>
        <w:rPr>
          <w:rFonts w:ascii="Arial" w:hAnsi="Arial" w:cs="Arial"/>
        </w:rPr>
      </w:pPr>
      <w:r>
        <w:rPr>
          <w:rFonts w:ascii="Arial" w:hAnsi="Arial" w:cs="Arial"/>
        </w:rPr>
        <w:t xml:space="preserve">For </w:t>
      </w:r>
      <w:r w:rsidR="00C84390">
        <w:rPr>
          <w:rFonts w:ascii="Arial" w:hAnsi="Arial" w:cs="Arial"/>
        </w:rPr>
        <w:t xml:space="preserve">PUSCH Multi-TRP enhancements, one aspect that first needs to be decided is what type of PUSCH </w:t>
      </w:r>
      <w:r w:rsidR="00431A8C">
        <w:rPr>
          <w:rFonts w:ascii="Arial" w:hAnsi="Arial" w:cs="Arial"/>
        </w:rPr>
        <w:t xml:space="preserve">repetition schemes to enhance for Multi-TRP.  </w:t>
      </w:r>
      <w:r w:rsidR="008A68DD">
        <w:rPr>
          <w:rFonts w:ascii="Arial" w:hAnsi="Arial" w:cs="Arial"/>
        </w:rPr>
        <w:t>A natural starting point is to introduce Multi-TRP support for PUSCH repetition types A and B as the</w:t>
      </w:r>
      <w:r w:rsidR="00FB61DA">
        <w:rPr>
          <w:rFonts w:ascii="Arial" w:hAnsi="Arial" w:cs="Arial"/>
        </w:rPr>
        <w:t xml:space="preserve">se repetition schemes are supported in NR Rel-16. </w:t>
      </w:r>
      <w:r w:rsidR="001718F3">
        <w:rPr>
          <w:rFonts w:ascii="Arial" w:hAnsi="Arial" w:cs="Arial"/>
        </w:rPr>
        <w:t>In these schemes, PUSCH is repeate</w:t>
      </w:r>
      <w:r w:rsidR="00B25D4F">
        <w:rPr>
          <w:rFonts w:ascii="Arial" w:hAnsi="Arial" w:cs="Arial"/>
        </w:rPr>
        <w:t xml:space="preserve">d in time-domain hence making these schemes suitable for UEs </w:t>
      </w:r>
      <w:r w:rsidR="00353D96">
        <w:rPr>
          <w:rFonts w:ascii="Arial" w:hAnsi="Arial" w:cs="Arial"/>
        </w:rPr>
        <w:t xml:space="preserve">that can transmit on a single </w:t>
      </w:r>
      <w:r w:rsidR="00353D96">
        <w:rPr>
          <w:rFonts w:ascii="Arial" w:hAnsi="Arial" w:cs="Arial"/>
        </w:rPr>
        <w:lastRenderedPageBreak/>
        <w:t>panel at a time.</w:t>
      </w:r>
      <w:r w:rsidR="001D6265">
        <w:rPr>
          <w:rFonts w:ascii="Arial" w:hAnsi="Arial" w:cs="Arial"/>
        </w:rPr>
        <w:t xml:space="preserve">  Although </w:t>
      </w:r>
      <w:r w:rsidR="00605D6C">
        <w:rPr>
          <w:rFonts w:ascii="Arial" w:hAnsi="Arial" w:cs="Arial"/>
        </w:rPr>
        <w:t>PDSCH repetition schemes based on frequency division multiplexing</w:t>
      </w:r>
      <w:r w:rsidR="007F305F">
        <w:rPr>
          <w:rFonts w:ascii="Arial" w:hAnsi="Arial" w:cs="Arial"/>
        </w:rPr>
        <w:t xml:space="preserve"> (FDM)</w:t>
      </w:r>
      <w:r w:rsidR="00605D6C">
        <w:rPr>
          <w:rFonts w:ascii="Arial" w:hAnsi="Arial" w:cs="Arial"/>
        </w:rPr>
        <w:t xml:space="preserve"> </w:t>
      </w:r>
      <w:r w:rsidR="007F305F">
        <w:rPr>
          <w:rFonts w:ascii="Arial" w:hAnsi="Arial" w:cs="Arial"/>
        </w:rPr>
        <w:t xml:space="preserve">are possible, these FDM based schemes </w:t>
      </w:r>
      <w:r w:rsidR="009B6B4E">
        <w:rPr>
          <w:rFonts w:ascii="Arial" w:hAnsi="Arial" w:cs="Arial"/>
        </w:rPr>
        <w:t xml:space="preserve">require simultaneous </w:t>
      </w:r>
      <w:r w:rsidR="00A11599">
        <w:rPr>
          <w:rFonts w:ascii="Arial" w:hAnsi="Arial" w:cs="Arial"/>
        </w:rPr>
        <w:t>transmission</w:t>
      </w:r>
      <w:r w:rsidR="009B6B4E">
        <w:rPr>
          <w:rFonts w:ascii="Arial" w:hAnsi="Arial" w:cs="Arial"/>
        </w:rPr>
        <w:t xml:space="preserve"> with multiple UE panels in FR2.  </w:t>
      </w:r>
      <w:r w:rsidR="00BF2CD0">
        <w:rPr>
          <w:rFonts w:ascii="Arial" w:hAnsi="Arial" w:cs="Arial"/>
        </w:rPr>
        <w:t xml:space="preserve">We think PDSCH repetition schemes based on FDM can be deprioritized </w:t>
      </w:r>
      <w:r w:rsidR="00905F7E">
        <w:rPr>
          <w:rFonts w:ascii="Arial" w:hAnsi="Arial" w:cs="Arial"/>
        </w:rPr>
        <w:t xml:space="preserve">in Rel-17 </w:t>
      </w:r>
      <w:r w:rsidR="0047699D">
        <w:rPr>
          <w:rFonts w:ascii="Arial" w:hAnsi="Arial" w:cs="Arial"/>
        </w:rPr>
        <w:t>f</w:t>
      </w:r>
      <w:r w:rsidR="00FB5C8B">
        <w:rPr>
          <w:rFonts w:ascii="Arial" w:hAnsi="Arial" w:cs="Arial"/>
        </w:rPr>
        <w:t>eMI</w:t>
      </w:r>
      <w:r w:rsidR="0047699D">
        <w:rPr>
          <w:rFonts w:ascii="Arial" w:hAnsi="Arial" w:cs="Arial"/>
        </w:rPr>
        <w:t>M</w:t>
      </w:r>
      <w:r w:rsidR="00FB5C8B">
        <w:rPr>
          <w:rFonts w:ascii="Arial" w:hAnsi="Arial" w:cs="Arial"/>
        </w:rPr>
        <w:t>O</w:t>
      </w:r>
      <w:r w:rsidR="0047699D">
        <w:rPr>
          <w:rFonts w:ascii="Arial" w:hAnsi="Arial" w:cs="Arial"/>
        </w:rPr>
        <w:t xml:space="preserve"> work item</w:t>
      </w:r>
      <w:r w:rsidR="00A11599">
        <w:rPr>
          <w:rFonts w:ascii="Arial" w:hAnsi="Arial" w:cs="Arial"/>
        </w:rPr>
        <w:t xml:space="preserve"> and may be considered in future releases</w:t>
      </w:r>
      <w:r w:rsidR="0047699D">
        <w:rPr>
          <w:rFonts w:ascii="Arial" w:hAnsi="Arial" w:cs="Arial"/>
        </w:rPr>
        <w:t>.</w:t>
      </w:r>
    </w:p>
    <w:p w14:paraId="3D9E4432" w14:textId="5F293315" w:rsidR="000163D8" w:rsidRPr="002C30C1" w:rsidRDefault="00C855DB" w:rsidP="000163D8">
      <w:pPr>
        <w:pStyle w:val="Proposal"/>
      </w:pPr>
      <w:bookmarkStart w:id="8" w:name="_Toc47723637"/>
      <w:r>
        <w:t xml:space="preserve">Consider </w:t>
      </w:r>
      <w:r w:rsidR="004477E7">
        <w:t>PUSCH mul</w:t>
      </w:r>
      <w:r w:rsidR="00743D3D">
        <w:t>ti-TRP enhancements for PUSCH repetition types A and B</w:t>
      </w:r>
      <w:r w:rsidR="00662514">
        <w:t xml:space="preserve">; </w:t>
      </w:r>
      <w:r w:rsidR="00B078CB">
        <w:t xml:space="preserve">PUSCH </w:t>
      </w:r>
      <w:r w:rsidR="00B61128">
        <w:t>multi-TRP enhancements relying on simultaneous transmission are deprioritized in Rel-17 feMIMO</w:t>
      </w:r>
      <w:r w:rsidR="000163D8">
        <w:t>.</w:t>
      </w:r>
      <w:bookmarkEnd w:id="8"/>
    </w:p>
    <w:p w14:paraId="5EB243D3" w14:textId="77777777" w:rsidR="00542D0C" w:rsidRDefault="00542D0C" w:rsidP="00542D0C">
      <w:pPr>
        <w:pStyle w:val="B8"/>
      </w:pPr>
    </w:p>
    <w:p w14:paraId="018969D2" w14:textId="6A48568A" w:rsidR="00735B72" w:rsidRPr="00EF4B38" w:rsidRDefault="00667427" w:rsidP="00735B72">
      <w:pPr>
        <w:pStyle w:val="Heading3"/>
      </w:pPr>
      <w:r>
        <w:t>2.</w:t>
      </w:r>
      <w:r w:rsidR="009D727B">
        <w:t>3</w:t>
      </w:r>
      <w:r>
        <w:t xml:space="preserve">.2 </w:t>
      </w:r>
      <w:r w:rsidR="001E7DD0">
        <w:t xml:space="preserve">Dynamic switching between </w:t>
      </w:r>
      <w:r>
        <w:t xml:space="preserve">Single-TRP </w:t>
      </w:r>
      <w:r w:rsidR="001E7DD0">
        <w:t>and M</w:t>
      </w:r>
      <w:r>
        <w:t xml:space="preserve">ulti-TRP </w:t>
      </w:r>
      <w:r w:rsidR="00766150">
        <w:t xml:space="preserve">based </w:t>
      </w:r>
      <w:r w:rsidR="001E7DD0">
        <w:t xml:space="preserve">PUSCH </w:t>
      </w:r>
      <w:r w:rsidR="00766150">
        <w:t>transmission</w:t>
      </w:r>
    </w:p>
    <w:p w14:paraId="0FAD5ACF" w14:textId="53C314E5" w:rsidR="00735B72" w:rsidRDefault="00572437" w:rsidP="00735B72">
      <w:pPr>
        <w:jc w:val="both"/>
        <w:rPr>
          <w:rFonts w:ascii="Arial" w:hAnsi="Arial" w:cs="Arial"/>
        </w:rPr>
      </w:pPr>
      <w:r w:rsidRPr="00572437">
        <w:rPr>
          <w:rFonts w:ascii="Arial" w:hAnsi="Arial" w:cs="Arial"/>
        </w:rPr>
        <w:t xml:space="preserve">In some scenarios, the UE may be served with different types of traffic (i.e., URLLC traffic vs eMBB traffic).  In these scenarios, it may be beneficial </w:t>
      </w:r>
      <w:r w:rsidR="00FD7287">
        <w:rPr>
          <w:rFonts w:ascii="Arial" w:hAnsi="Arial" w:cs="Arial"/>
        </w:rPr>
        <w:t xml:space="preserve">to support </w:t>
      </w:r>
      <w:r w:rsidRPr="00572437">
        <w:rPr>
          <w:rFonts w:ascii="Arial" w:hAnsi="Arial" w:cs="Arial"/>
        </w:rPr>
        <w:t>dynamic switch</w:t>
      </w:r>
      <w:r w:rsidR="00FD7287">
        <w:rPr>
          <w:rFonts w:ascii="Arial" w:hAnsi="Arial" w:cs="Arial"/>
        </w:rPr>
        <w:t>ing</w:t>
      </w:r>
      <w:r w:rsidRPr="00572437">
        <w:rPr>
          <w:rFonts w:ascii="Arial" w:hAnsi="Arial" w:cs="Arial"/>
        </w:rPr>
        <w:t xml:space="preserve"> between multi-TRP based PUSCH </w:t>
      </w:r>
      <w:r w:rsidR="009157DD">
        <w:rPr>
          <w:rFonts w:ascii="Arial" w:hAnsi="Arial" w:cs="Arial"/>
        </w:rPr>
        <w:t>transmission</w:t>
      </w:r>
      <w:r w:rsidRPr="00572437">
        <w:rPr>
          <w:rFonts w:ascii="Arial" w:hAnsi="Arial" w:cs="Arial"/>
        </w:rPr>
        <w:t xml:space="preserve"> and single-TRP based PUSCH </w:t>
      </w:r>
      <w:r w:rsidR="009157DD">
        <w:rPr>
          <w:rFonts w:ascii="Arial" w:hAnsi="Arial" w:cs="Arial"/>
        </w:rPr>
        <w:t>transmission</w:t>
      </w:r>
      <w:r w:rsidRPr="00572437">
        <w:rPr>
          <w:rFonts w:ascii="Arial" w:hAnsi="Arial" w:cs="Arial"/>
        </w:rPr>
        <w:t>.</w:t>
      </w:r>
      <w:r w:rsidR="009157DD">
        <w:rPr>
          <w:rFonts w:ascii="Arial" w:hAnsi="Arial" w:cs="Arial"/>
        </w:rPr>
        <w:t xml:space="preserve">  A similar principle was also used in NR Rel-16 where </w:t>
      </w:r>
      <w:r w:rsidR="00027689">
        <w:rPr>
          <w:rFonts w:ascii="Arial" w:hAnsi="Arial" w:cs="Arial"/>
        </w:rPr>
        <w:t xml:space="preserve">dynamic switching between multi-TRP based PDSCH reception </w:t>
      </w:r>
      <w:r w:rsidR="00E34A48">
        <w:rPr>
          <w:rFonts w:ascii="Arial" w:hAnsi="Arial" w:cs="Arial"/>
        </w:rPr>
        <w:t>and single-TRP based PDSCH reception is supported.</w:t>
      </w:r>
    </w:p>
    <w:p w14:paraId="4E52AFF4" w14:textId="188E18BC" w:rsidR="005C406D" w:rsidRDefault="005C406D" w:rsidP="00735B72">
      <w:pPr>
        <w:jc w:val="both"/>
        <w:rPr>
          <w:rFonts w:ascii="Arial" w:hAnsi="Arial" w:cs="Arial"/>
        </w:rPr>
      </w:pPr>
      <w:r>
        <w:rPr>
          <w:rFonts w:ascii="Arial" w:hAnsi="Arial" w:cs="Arial"/>
        </w:rPr>
        <w:t xml:space="preserve">In current NR, </w:t>
      </w:r>
      <w:r w:rsidR="005D6F9A">
        <w:rPr>
          <w:rFonts w:ascii="Arial" w:hAnsi="Arial" w:cs="Arial"/>
        </w:rPr>
        <w:t xml:space="preserve">for single-TRP based PUSCH transmission, </w:t>
      </w:r>
      <w:r w:rsidRPr="005C406D">
        <w:rPr>
          <w:rFonts w:ascii="Arial" w:hAnsi="Arial" w:cs="Arial"/>
        </w:rPr>
        <w:t>a single spatial relation associated with the single SRS resource is used for PUSCH DMRS across all the PUSCH repetitions</w:t>
      </w:r>
      <w:r>
        <w:rPr>
          <w:rFonts w:ascii="Arial" w:hAnsi="Arial" w:cs="Arial"/>
        </w:rPr>
        <w:t xml:space="preserve">.  </w:t>
      </w:r>
      <w:r w:rsidR="005D112B">
        <w:rPr>
          <w:rFonts w:ascii="Arial" w:hAnsi="Arial" w:cs="Arial"/>
        </w:rPr>
        <w:t xml:space="preserve">However, </w:t>
      </w:r>
      <w:r w:rsidR="007675E8">
        <w:rPr>
          <w:rFonts w:ascii="Arial" w:hAnsi="Arial" w:cs="Arial"/>
        </w:rPr>
        <w:t xml:space="preserve">for multi-TRP based PUSCH transmission, multiple spatial relations associated with </w:t>
      </w:r>
      <w:proofErr w:type="gramStart"/>
      <w:r w:rsidR="000D1ABC">
        <w:rPr>
          <w:rFonts w:ascii="Arial" w:hAnsi="Arial" w:cs="Arial"/>
        </w:rPr>
        <w:t>a</w:t>
      </w:r>
      <w:proofErr w:type="gramEnd"/>
      <w:r w:rsidR="000D1ABC">
        <w:rPr>
          <w:rFonts w:ascii="Arial" w:hAnsi="Arial" w:cs="Arial"/>
        </w:rPr>
        <w:t xml:space="preserve"> </w:t>
      </w:r>
      <w:r w:rsidR="007675E8">
        <w:rPr>
          <w:rFonts w:ascii="Arial" w:hAnsi="Arial" w:cs="Arial"/>
        </w:rPr>
        <w:t xml:space="preserve">SRS resource </w:t>
      </w:r>
      <w:r w:rsidR="0081199D">
        <w:rPr>
          <w:rFonts w:ascii="Arial" w:hAnsi="Arial" w:cs="Arial"/>
        </w:rPr>
        <w:t xml:space="preserve">may need to be used for PUSCH DMRS such that PUSCH transmissions are alternated </w:t>
      </w:r>
      <w:r w:rsidR="00A737BF">
        <w:rPr>
          <w:rFonts w:ascii="Arial" w:hAnsi="Arial" w:cs="Arial"/>
        </w:rPr>
        <w:t>targeting</w:t>
      </w:r>
      <w:r w:rsidR="0081199D">
        <w:rPr>
          <w:rFonts w:ascii="Arial" w:hAnsi="Arial" w:cs="Arial"/>
        </w:rPr>
        <w:t xml:space="preserve"> different TRPs across different repetitions.</w:t>
      </w:r>
    </w:p>
    <w:p w14:paraId="2EB94473" w14:textId="77777777" w:rsidR="005D112B" w:rsidRDefault="005D112B" w:rsidP="00735B72">
      <w:pPr>
        <w:jc w:val="both"/>
        <w:rPr>
          <w:rFonts w:ascii="Arial" w:hAnsi="Arial" w:cs="Arial"/>
        </w:rPr>
      </w:pPr>
    </w:p>
    <w:p w14:paraId="08816F8D" w14:textId="6C076B85" w:rsidR="00735B72" w:rsidRPr="002C30C1" w:rsidRDefault="00E003DD" w:rsidP="00735B72">
      <w:pPr>
        <w:pStyle w:val="Proposal"/>
      </w:pPr>
      <w:bookmarkStart w:id="9" w:name="_Toc47723638"/>
      <w:r>
        <w:t xml:space="preserve">Dynamic switching between single-TRP based PUSCH and multi-TRP based PUSCH </w:t>
      </w:r>
      <w:r w:rsidR="00F45BF5">
        <w:t>should be considered as part of PUSCH multi-TRP enhancements.</w:t>
      </w:r>
      <w:bookmarkEnd w:id="9"/>
      <w:r w:rsidR="00735B72">
        <w:t xml:space="preserve"> </w:t>
      </w:r>
    </w:p>
    <w:p w14:paraId="05649E5C" w14:textId="77777777" w:rsidR="0082598F" w:rsidRDefault="0082598F" w:rsidP="004323EA">
      <w:pPr>
        <w:jc w:val="both"/>
        <w:rPr>
          <w:rFonts w:ascii="Arial" w:hAnsi="Arial" w:cs="Arial"/>
          <w:highlight w:val="yellow"/>
        </w:rPr>
      </w:pPr>
    </w:p>
    <w:p w14:paraId="7F999518" w14:textId="0D03BA64" w:rsidR="00491FA3" w:rsidRPr="00EF4B38" w:rsidRDefault="00491FA3" w:rsidP="00491FA3">
      <w:pPr>
        <w:pStyle w:val="Heading3"/>
      </w:pPr>
      <w:r>
        <w:t>2.</w:t>
      </w:r>
      <w:r w:rsidR="009D727B">
        <w:t>3</w:t>
      </w:r>
      <w:r>
        <w:t>.</w:t>
      </w:r>
      <w:r w:rsidR="00AE6A76">
        <w:t>3</w:t>
      </w:r>
      <w:r>
        <w:t xml:space="preserve"> </w:t>
      </w:r>
      <w:r w:rsidR="00AB4A80">
        <w:t>Codebook based vs non-codebook based PUSCH</w:t>
      </w:r>
    </w:p>
    <w:p w14:paraId="32D5D9C8" w14:textId="1720F138" w:rsidR="00E34598" w:rsidRDefault="00E34598" w:rsidP="00E34598">
      <w:pPr>
        <w:pStyle w:val="BodyText"/>
        <w:rPr>
          <w:rFonts w:eastAsiaTheme="minorEastAsia"/>
        </w:rPr>
      </w:pPr>
      <w:r>
        <w:t>Existing NR rel-15/16 codebook based PUSCH is suitable for single TRP based transmission where the PUSCH transmission is targeted towards a single TRP.  That is, the PUSCH DMRS is spatially related to the latest SRS transmission in the SRS resource indicated by the single SRI</w:t>
      </w:r>
      <w:r w:rsidR="00533728">
        <w:t xml:space="preserve"> (if the SRS resource set contains more than one SRS resource)</w:t>
      </w:r>
      <w:r>
        <w:t xml:space="preserve">.  When a number of PUSCH repetitions are either configured (e.g., via </w:t>
      </w:r>
      <w:proofErr w:type="spellStart"/>
      <w:r>
        <w:rPr>
          <w:rFonts w:eastAsiaTheme="minorEastAsia"/>
        </w:rPr>
        <w:t>pusch</w:t>
      </w:r>
      <w:proofErr w:type="spellEnd"/>
      <w:r>
        <w:rPr>
          <w:rFonts w:eastAsiaTheme="minorEastAsia"/>
        </w:rPr>
        <w:t xml:space="preserve">- </w:t>
      </w:r>
      <w:proofErr w:type="spellStart"/>
      <w:r>
        <w:rPr>
          <w:rFonts w:eastAsiaTheme="minorEastAsia"/>
        </w:rPr>
        <w:t>AggregationFactor</w:t>
      </w:r>
      <w:proofErr w:type="spellEnd"/>
      <w:r>
        <w:rPr>
          <w:rFonts w:eastAsiaTheme="minorEastAsia"/>
        </w:rPr>
        <w:t xml:space="preserve"> for dynamically scheduled PUSCH or via </w:t>
      </w:r>
      <w:proofErr w:type="spellStart"/>
      <w:r>
        <w:rPr>
          <w:rFonts w:eastAsiaTheme="minorEastAsia"/>
        </w:rPr>
        <w:t>repK</w:t>
      </w:r>
      <w:proofErr w:type="spellEnd"/>
      <w:r>
        <w:rPr>
          <w:rFonts w:eastAsiaTheme="minorEastAsia"/>
        </w:rPr>
        <w:t xml:space="preserve"> for PUSCH with UL configured grant) or dynamically indicated (e.g., as part of TDRA), the same spatial relation for PUSCH DMRS is assumed for all the PUSCH repetitions.  Since this same spatial relation targets a single TRP, it unsuitable for multiple TRP reception where better reliability can be achieved via spatial diversity.</w:t>
      </w:r>
      <w:r w:rsidR="00693BF9">
        <w:rPr>
          <w:rFonts w:eastAsiaTheme="minorEastAsia"/>
        </w:rPr>
        <w:t xml:space="preserve">  Hence, how to indicate </w:t>
      </w:r>
      <w:r w:rsidR="00F42CA0">
        <w:rPr>
          <w:rFonts w:eastAsiaTheme="minorEastAsia"/>
        </w:rPr>
        <w:t xml:space="preserve">different spatial relations for PUSCH repetitions targeting different TRPs need to be considered in </w:t>
      </w:r>
      <w:r w:rsidR="009325C6">
        <w:rPr>
          <w:rFonts w:eastAsiaTheme="minorEastAsia"/>
        </w:rPr>
        <w:t>PUSCH multi-TRP enhancements.</w:t>
      </w:r>
    </w:p>
    <w:p w14:paraId="5A7D0D58" w14:textId="47B9CD60" w:rsidR="004F5897" w:rsidRDefault="00BD1B30" w:rsidP="00491FA3">
      <w:pPr>
        <w:jc w:val="both"/>
        <w:rPr>
          <w:rFonts w:ascii="Arial" w:hAnsi="Arial" w:cs="Arial"/>
        </w:rPr>
      </w:pPr>
      <w:r>
        <w:rPr>
          <w:rFonts w:ascii="Arial" w:hAnsi="Arial" w:cs="Arial"/>
        </w:rPr>
        <w:t xml:space="preserve">NR </w:t>
      </w:r>
      <w:r w:rsidR="00883190">
        <w:rPr>
          <w:rFonts w:ascii="Arial" w:hAnsi="Arial" w:cs="Arial"/>
        </w:rPr>
        <w:t>supports</w:t>
      </w:r>
      <w:r w:rsidR="003635FB">
        <w:rPr>
          <w:rFonts w:ascii="Arial" w:hAnsi="Arial" w:cs="Arial"/>
        </w:rPr>
        <w:t xml:space="preserve"> </w:t>
      </w:r>
      <w:r w:rsidR="00DD6064" w:rsidRPr="00DD6064">
        <w:rPr>
          <w:rFonts w:ascii="Arial" w:hAnsi="Arial" w:cs="Arial"/>
        </w:rPr>
        <w:t>only one SRS resource set for non-codebook based PUSCH and only one associated NZP CSI-RS which the UE uses to calculate the precoder used for the transmission of SRS</w:t>
      </w:r>
      <w:r w:rsidR="004B45D4">
        <w:rPr>
          <w:rFonts w:ascii="Arial" w:hAnsi="Arial" w:cs="Arial"/>
        </w:rPr>
        <w:t xml:space="preserve">(s).  </w:t>
      </w:r>
      <w:r w:rsidR="00912D83">
        <w:rPr>
          <w:rFonts w:ascii="Arial" w:hAnsi="Arial" w:cs="Arial"/>
        </w:rPr>
        <w:t>T</w:t>
      </w:r>
      <w:r w:rsidR="00DD6064" w:rsidRPr="00DD6064">
        <w:rPr>
          <w:rFonts w:ascii="Arial" w:hAnsi="Arial" w:cs="Arial"/>
        </w:rPr>
        <w:t>h</w:t>
      </w:r>
      <w:r w:rsidR="00912D83">
        <w:rPr>
          <w:rFonts w:ascii="Arial" w:hAnsi="Arial" w:cs="Arial"/>
        </w:rPr>
        <w:t>is</w:t>
      </w:r>
      <w:r w:rsidR="00DD6064" w:rsidRPr="00DD6064">
        <w:rPr>
          <w:rFonts w:ascii="Arial" w:hAnsi="Arial" w:cs="Arial"/>
        </w:rPr>
        <w:t xml:space="preserve"> </w:t>
      </w:r>
      <w:r w:rsidR="00912D83">
        <w:rPr>
          <w:rFonts w:ascii="Arial" w:hAnsi="Arial" w:cs="Arial"/>
        </w:rPr>
        <w:t>is suitable for</w:t>
      </w:r>
      <w:r w:rsidR="00DD6064" w:rsidRPr="00DD6064">
        <w:rPr>
          <w:rFonts w:ascii="Arial" w:hAnsi="Arial" w:cs="Arial"/>
        </w:rPr>
        <w:t xml:space="preserve"> </w:t>
      </w:r>
      <w:r w:rsidR="00171EA9">
        <w:rPr>
          <w:rFonts w:ascii="Arial" w:hAnsi="Arial" w:cs="Arial"/>
        </w:rPr>
        <w:t>non-codebook based</w:t>
      </w:r>
      <w:r w:rsidR="00DD6064" w:rsidRPr="00DD6064">
        <w:rPr>
          <w:rFonts w:ascii="Arial" w:hAnsi="Arial" w:cs="Arial"/>
        </w:rPr>
        <w:t xml:space="preserve"> PUSCH transmission towards a single TRP or single RX beam at the network side</w:t>
      </w:r>
      <w:r w:rsidR="0025602B">
        <w:rPr>
          <w:rFonts w:ascii="Arial" w:hAnsi="Arial" w:cs="Arial"/>
        </w:rPr>
        <w:t xml:space="preserve">.  </w:t>
      </w:r>
      <w:r w:rsidR="00362CD2">
        <w:rPr>
          <w:rFonts w:ascii="Arial" w:hAnsi="Arial" w:cs="Arial"/>
        </w:rPr>
        <w:t xml:space="preserve">However, use of a single associated NZP CSI-RS to derive the precoders used for the transmission of SRS(s) is not suitable </w:t>
      </w:r>
      <w:r w:rsidR="003D1708">
        <w:rPr>
          <w:rFonts w:ascii="Arial" w:hAnsi="Arial" w:cs="Arial"/>
        </w:rPr>
        <w:t>for multi-TRP PUSCH.</w:t>
      </w:r>
      <w:r w:rsidR="00D842C0">
        <w:rPr>
          <w:rFonts w:ascii="Arial" w:hAnsi="Arial" w:cs="Arial"/>
        </w:rPr>
        <w:t xml:space="preserve">  Hence, how to support </w:t>
      </w:r>
      <w:r w:rsidR="00D540CD">
        <w:rPr>
          <w:rFonts w:ascii="Arial" w:hAnsi="Arial" w:cs="Arial"/>
        </w:rPr>
        <w:t>multiple associated NZP CSI-RSs (one per TRP) to derive the precoders used for the transmission of SRS(s) targeted towards different TRPs needs to be further discussed in NR Rel-17.</w:t>
      </w:r>
      <w:r w:rsidR="00362CD2">
        <w:rPr>
          <w:rFonts w:ascii="Arial" w:hAnsi="Arial" w:cs="Arial"/>
        </w:rPr>
        <w:t xml:space="preserve"> </w:t>
      </w:r>
    </w:p>
    <w:p w14:paraId="136A6E40" w14:textId="77777777" w:rsidR="00491FA3" w:rsidRDefault="00491FA3" w:rsidP="00491FA3">
      <w:pPr>
        <w:jc w:val="both"/>
        <w:rPr>
          <w:rFonts w:ascii="Arial" w:hAnsi="Arial" w:cs="Arial"/>
        </w:rPr>
      </w:pPr>
    </w:p>
    <w:p w14:paraId="75143C61" w14:textId="2684E92F" w:rsidR="00491FA3" w:rsidRPr="002C30C1" w:rsidRDefault="00163773" w:rsidP="00491FA3">
      <w:pPr>
        <w:pStyle w:val="Proposal"/>
      </w:pPr>
      <w:bookmarkStart w:id="10" w:name="_Toc47723639"/>
      <w:r>
        <w:t xml:space="preserve">Consider PUSCH Multi-TRP enhancements for both </w:t>
      </w:r>
      <w:r w:rsidR="00CF3D0F">
        <w:t xml:space="preserve">codebook </w:t>
      </w:r>
      <w:proofErr w:type="gramStart"/>
      <w:r w:rsidR="00CF3D0F">
        <w:t>based</w:t>
      </w:r>
      <w:proofErr w:type="gramEnd"/>
      <w:r w:rsidR="00CF3D0F">
        <w:t xml:space="preserve"> and non-codebook based PUSCH</w:t>
      </w:r>
      <w:r w:rsidR="00E019E3">
        <w:t xml:space="preserve"> in NR Rel-17</w:t>
      </w:r>
      <w:r w:rsidR="00491FA3">
        <w:t>.</w:t>
      </w:r>
      <w:bookmarkEnd w:id="10"/>
      <w:r w:rsidR="00491FA3">
        <w:t xml:space="preserve"> </w:t>
      </w:r>
    </w:p>
    <w:p w14:paraId="11C3D6E3" w14:textId="77777777" w:rsidR="00491FA3" w:rsidRDefault="00491FA3" w:rsidP="004323EA">
      <w:pPr>
        <w:jc w:val="both"/>
        <w:rPr>
          <w:rFonts w:ascii="Arial" w:hAnsi="Arial" w:cs="Arial"/>
          <w:highlight w:val="yellow"/>
        </w:rPr>
      </w:pPr>
    </w:p>
    <w:p w14:paraId="467B195C" w14:textId="64DEA325" w:rsidR="005071AF" w:rsidRPr="00EF4B38" w:rsidRDefault="005071AF" w:rsidP="005071AF">
      <w:pPr>
        <w:pStyle w:val="Heading3"/>
      </w:pPr>
      <w:r>
        <w:lastRenderedPageBreak/>
        <w:t>2.</w:t>
      </w:r>
      <w:r w:rsidR="009D727B">
        <w:t>3</w:t>
      </w:r>
      <w:r>
        <w:t xml:space="preserve">.4 </w:t>
      </w:r>
      <w:r w:rsidR="00CD7F23">
        <w:t xml:space="preserve">Spatial </w:t>
      </w:r>
      <w:proofErr w:type="gramStart"/>
      <w:r w:rsidR="00CD7F23">
        <w:t>relation</w:t>
      </w:r>
      <w:r>
        <w:t xml:space="preserve"> based</w:t>
      </w:r>
      <w:proofErr w:type="gramEnd"/>
      <w:r>
        <w:t xml:space="preserve"> framework vs Unified TCI state</w:t>
      </w:r>
      <w:r w:rsidR="00A57E80">
        <w:t xml:space="preserve"> based framework</w:t>
      </w:r>
    </w:p>
    <w:p w14:paraId="5BF0CE24" w14:textId="3B6FEFDA" w:rsidR="00B12F24" w:rsidRPr="00E15F0F" w:rsidRDefault="00CD7F23" w:rsidP="005071AF">
      <w:pPr>
        <w:jc w:val="both"/>
        <w:rPr>
          <w:rFonts w:ascii="Arial" w:hAnsi="Arial" w:cs="Arial"/>
        </w:rPr>
      </w:pPr>
      <w:r w:rsidRPr="00E15F0F">
        <w:rPr>
          <w:rFonts w:ascii="Arial" w:hAnsi="Arial" w:cs="Arial"/>
        </w:rPr>
        <w:t>In NR</w:t>
      </w:r>
      <w:r w:rsidR="00F25BC2" w:rsidRPr="00E15F0F">
        <w:rPr>
          <w:rFonts w:ascii="Arial" w:hAnsi="Arial" w:cs="Arial"/>
        </w:rPr>
        <w:t xml:space="preserve"> Rel-15/16</w:t>
      </w:r>
      <w:r w:rsidRPr="00E15F0F">
        <w:rPr>
          <w:rFonts w:ascii="Arial" w:hAnsi="Arial" w:cs="Arial"/>
        </w:rPr>
        <w:t xml:space="preserve">, </w:t>
      </w:r>
      <w:r w:rsidR="00F25BC2" w:rsidRPr="00E15F0F">
        <w:rPr>
          <w:rFonts w:ascii="Arial" w:hAnsi="Arial" w:cs="Arial"/>
        </w:rPr>
        <w:t xml:space="preserve">the spatial transmission properties for PUSCH are given by the spatial transmission properties associated with the SRS(s) configured in </w:t>
      </w:r>
      <w:proofErr w:type="gramStart"/>
      <w:r w:rsidR="000D1ABC">
        <w:rPr>
          <w:rFonts w:ascii="Arial" w:hAnsi="Arial" w:cs="Arial"/>
        </w:rPr>
        <w:t>a</w:t>
      </w:r>
      <w:proofErr w:type="gramEnd"/>
      <w:r w:rsidR="000D1ABC">
        <w:rPr>
          <w:rFonts w:ascii="Arial" w:hAnsi="Arial" w:cs="Arial"/>
        </w:rPr>
        <w:t xml:space="preserve"> </w:t>
      </w:r>
      <w:r w:rsidR="00F25BC2" w:rsidRPr="00E15F0F">
        <w:rPr>
          <w:rFonts w:ascii="Arial" w:hAnsi="Arial" w:cs="Arial"/>
        </w:rPr>
        <w:t>SRS resource set with usage of ‘Codebook’ or ‘non-Codebook’.</w:t>
      </w:r>
      <w:r w:rsidR="00797691" w:rsidRPr="00E15F0F">
        <w:rPr>
          <w:rFonts w:ascii="Arial" w:hAnsi="Arial" w:cs="Arial"/>
        </w:rPr>
        <w:t xml:space="preserve">  In NR Rel-17</w:t>
      </w:r>
      <w:r w:rsidR="00100BB6" w:rsidRPr="00E15F0F">
        <w:rPr>
          <w:rFonts w:ascii="Arial" w:hAnsi="Arial" w:cs="Arial"/>
        </w:rPr>
        <w:t xml:space="preserve"> feMIMO WI</w:t>
      </w:r>
      <w:r w:rsidR="00797691" w:rsidRPr="00E15F0F">
        <w:rPr>
          <w:rFonts w:ascii="Arial" w:hAnsi="Arial" w:cs="Arial"/>
        </w:rPr>
        <w:t>,</w:t>
      </w:r>
      <w:r w:rsidR="00100BB6" w:rsidRPr="00E15F0F">
        <w:rPr>
          <w:rFonts w:ascii="Arial" w:hAnsi="Arial" w:cs="Arial"/>
        </w:rPr>
        <w:t xml:space="preserve"> one of the objectives is to introduce a TCI state for UL or</w:t>
      </w:r>
      <w:r w:rsidR="00797691" w:rsidRPr="00E15F0F">
        <w:rPr>
          <w:rFonts w:ascii="Arial" w:hAnsi="Arial" w:cs="Arial"/>
        </w:rPr>
        <w:t xml:space="preserve"> a unified TCI state</w:t>
      </w:r>
      <w:r w:rsidR="000D1ABC">
        <w:rPr>
          <w:rFonts w:ascii="Arial" w:hAnsi="Arial" w:cs="Arial"/>
        </w:rPr>
        <w:t xml:space="preserve"> for both UL and DL</w:t>
      </w:r>
      <w:r w:rsidR="00DD2634" w:rsidRPr="00E15F0F">
        <w:rPr>
          <w:rFonts w:ascii="Arial" w:hAnsi="Arial" w:cs="Arial"/>
        </w:rPr>
        <w:t xml:space="preserve">.  Hence, a natural question is whether PUSCH </w:t>
      </w:r>
      <w:proofErr w:type="spellStart"/>
      <w:r w:rsidR="00DD2634" w:rsidRPr="00E15F0F">
        <w:rPr>
          <w:rFonts w:ascii="Arial" w:hAnsi="Arial" w:cs="Arial"/>
        </w:rPr>
        <w:t>multi-TRP</w:t>
      </w:r>
      <w:proofErr w:type="spellEnd"/>
      <w:r w:rsidR="00DD2634" w:rsidRPr="00E15F0F">
        <w:rPr>
          <w:rFonts w:ascii="Arial" w:hAnsi="Arial" w:cs="Arial"/>
        </w:rPr>
        <w:t xml:space="preserve"> enhancements should </w:t>
      </w:r>
      <w:r w:rsidR="000D1ABC">
        <w:rPr>
          <w:rFonts w:ascii="Arial" w:hAnsi="Arial" w:cs="Arial"/>
        </w:rPr>
        <w:t xml:space="preserve">be based on </w:t>
      </w:r>
      <w:r w:rsidR="00DD2634" w:rsidRPr="00E15F0F">
        <w:rPr>
          <w:rFonts w:ascii="Arial" w:hAnsi="Arial" w:cs="Arial"/>
        </w:rPr>
        <w:t>the existing spatial relation framework or the unified TCI state framework</w:t>
      </w:r>
      <w:r w:rsidR="00C42A57" w:rsidRPr="00E15F0F">
        <w:rPr>
          <w:rFonts w:ascii="Arial" w:hAnsi="Arial" w:cs="Arial"/>
        </w:rPr>
        <w:t xml:space="preserve">.  Since the design details of the unified TCI state framework </w:t>
      </w:r>
      <w:r w:rsidR="000B7F0C" w:rsidRPr="00E15F0F">
        <w:rPr>
          <w:rFonts w:ascii="Arial" w:hAnsi="Arial" w:cs="Arial"/>
        </w:rPr>
        <w:t xml:space="preserve">may take some time to settle in the multi-beam discussions, it is reasonable to start </w:t>
      </w:r>
      <w:r w:rsidR="0030737F" w:rsidRPr="00E15F0F">
        <w:rPr>
          <w:rFonts w:ascii="Arial" w:hAnsi="Arial" w:cs="Arial"/>
        </w:rPr>
        <w:t xml:space="preserve">Rel-17 PUSCH </w:t>
      </w:r>
      <w:proofErr w:type="spellStart"/>
      <w:r w:rsidR="0030737F" w:rsidRPr="00E15F0F">
        <w:rPr>
          <w:rFonts w:ascii="Arial" w:hAnsi="Arial" w:cs="Arial"/>
        </w:rPr>
        <w:t>multi-TRP</w:t>
      </w:r>
      <w:proofErr w:type="spellEnd"/>
      <w:r w:rsidR="0030737F" w:rsidRPr="00E15F0F">
        <w:rPr>
          <w:rFonts w:ascii="Arial" w:hAnsi="Arial" w:cs="Arial"/>
        </w:rPr>
        <w:t xml:space="preserve"> enhancement discussions </w:t>
      </w:r>
      <w:r w:rsidR="000D1ABC">
        <w:rPr>
          <w:rFonts w:ascii="Arial" w:hAnsi="Arial" w:cs="Arial"/>
        </w:rPr>
        <w:t>based on</w:t>
      </w:r>
      <w:r w:rsidR="0030737F" w:rsidRPr="00E15F0F">
        <w:rPr>
          <w:rFonts w:ascii="Arial" w:hAnsi="Arial" w:cs="Arial"/>
        </w:rPr>
        <w:t xml:space="preserve"> the Rel-15/16</w:t>
      </w:r>
      <w:r w:rsidR="00EB3C71" w:rsidRPr="00E15F0F">
        <w:rPr>
          <w:rFonts w:ascii="Arial" w:hAnsi="Arial" w:cs="Arial"/>
        </w:rPr>
        <w:t xml:space="preserve"> spatial relation framework.  However, when the design details of unified TCI state framework </w:t>
      </w:r>
      <w:r w:rsidR="00BC1960" w:rsidRPr="00E15F0F">
        <w:rPr>
          <w:rFonts w:ascii="Arial" w:hAnsi="Arial" w:cs="Arial"/>
        </w:rPr>
        <w:t xml:space="preserve">are stabilized in multi-beam </w:t>
      </w:r>
      <w:r w:rsidR="0006003F" w:rsidRPr="00E15F0F">
        <w:rPr>
          <w:rFonts w:ascii="Arial" w:hAnsi="Arial" w:cs="Arial"/>
        </w:rPr>
        <w:t>discussions</w:t>
      </w:r>
      <w:r w:rsidR="00BC1960" w:rsidRPr="00E15F0F">
        <w:rPr>
          <w:rFonts w:ascii="Arial" w:hAnsi="Arial" w:cs="Arial"/>
        </w:rPr>
        <w:t xml:space="preserve">, the </w:t>
      </w:r>
      <w:r w:rsidR="0006003F" w:rsidRPr="00E15F0F">
        <w:rPr>
          <w:rFonts w:ascii="Arial" w:hAnsi="Arial" w:cs="Arial"/>
        </w:rPr>
        <w:t>Rel-17 PUSCH multi-TRP enhancements can be extended to the unified TCI state framework.</w:t>
      </w:r>
      <w:r w:rsidR="00797691" w:rsidRPr="00E15F0F">
        <w:rPr>
          <w:rFonts w:ascii="Arial" w:hAnsi="Arial" w:cs="Arial"/>
        </w:rPr>
        <w:t xml:space="preserve">  </w:t>
      </w:r>
    </w:p>
    <w:p w14:paraId="6AFFC13A" w14:textId="1CB4750F" w:rsidR="00860260" w:rsidRDefault="00860260" w:rsidP="00860260">
      <w:pPr>
        <w:pStyle w:val="Observation"/>
        <w:rPr>
          <w:lang w:eastAsia="en-GB"/>
        </w:rPr>
      </w:pPr>
      <w:r w:rsidRPr="00860260">
        <w:rPr>
          <w:lang w:eastAsia="en-GB"/>
        </w:rPr>
        <w:t>For PUSCH multi-TRP enhancements, the Rel-15/16 spatial relation based framework can be first considered; the PUSCH multi-TRP enhancements can be extended to cover the unified TCI state framework once the Rel-17 design of unified TCI state framework is stable</w:t>
      </w:r>
      <w:r>
        <w:rPr>
          <w:lang w:eastAsia="en-GB"/>
        </w:rPr>
        <w:t>.</w:t>
      </w:r>
    </w:p>
    <w:p w14:paraId="189AB9B3" w14:textId="34740597" w:rsidR="005071AF" w:rsidRDefault="005071AF" w:rsidP="005071AF">
      <w:pPr>
        <w:jc w:val="both"/>
        <w:rPr>
          <w:rFonts w:ascii="Arial" w:hAnsi="Arial" w:cs="Arial"/>
          <w:highlight w:val="yellow"/>
        </w:rPr>
      </w:pPr>
    </w:p>
    <w:p w14:paraId="69265710" w14:textId="612C22CA" w:rsidR="006A37B0" w:rsidRPr="00EF4B38" w:rsidRDefault="006A37B0" w:rsidP="006A37B0">
      <w:pPr>
        <w:pStyle w:val="Heading3"/>
      </w:pPr>
      <w:r>
        <w:t>2.</w:t>
      </w:r>
      <w:r w:rsidR="009D727B">
        <w:t>3</w:t>
      </w:r>
      <w:r>
        <w:t>.5 Power Control</w:t>
      </w:r>
    </w:p>
    <w:p w14:paraId="341F89A7" w14:textId="3AB845F4" w:rsidR="00E15F0F" w:rsidRPr="00E15F0F" w:rsidRDefault="00E15F0F" w:rsidP="006A37B0">
      <w:pPr>
        <w:jc w:val="both"/>
        <w:rPr>
          <w:rFonts w:ascii="Arial" w:hAnsi="Arial" w:cs="Arial"/>
        </w:rPr>
      </w:pPr>
      <w:r w:rsidRPr="00E15F0F">
        <w:rPr>
          <w:rFonts w:ascii="Arial" w:hAnsi="Arial" w:cs="Arial"/>
        </w:rPr>
        <w:t>Since the channels to different TRPs from a UE are generally different, different closed loops are needed for different TRPs for UL power control. Each TRP may also have different beams for reception, thus more than one closed loop may be needed for each TRP</w:t>
      </w:r>
      <w:r>
        <w:rPr>
          <w:rFonts w:ascii="Arial" w:hAnsi="Arial" w:cs="Arial"/>
        </w:rPr>
        <w:t>.</w:t>
      </w:r>
      <w:r w:rsidR="00A8527D">
        <w:rPr>
          <w:rFonts w:ascii="Arial" w:hAnsi="Arial" w:cs="Arial"/>
        </w:rPr>
        <w:t xml:space="preserve">  Hence, this aspect needs to be </w:t>
      </w:r>
      <w:proofErr w:type="gramStart"/>
      <w:r w:rsidR="00A8527D">
        <w:rPr>
          <w:rFonts w:ascii="Arial" w:hAnsi="Arial" w:cs="Arial"/>
        </w:rPr>
        <w:t>taken into account</w:t>
      </w:r>
      <w:proofErr w:type="gramEnd"/>
      <w:r w:rsidR="00A8527D">
        <w:rPr>
          <w:rFonts w:ascii="Arial" w:hAnsi="Arial" w:cs="Arial"/>
        </w:rPr>
        <w:t xml:space="preserve"> </w:t>
      </w:r>
      <w:r w:rsidR="00997A4A">
        <w:rPr>
          <w:rFonts w:ascii="Arial" w:hAnsi="Arial" w:cs="Arial"/>
        </w:rPr>
        <w:t xml:space="preserve">during Rel-17 PUSCH multi-TRP enhancements.  </w:t>
      </w:r>
      <w:r w:rsidR="00623DA6">
        <w:rPr>
          <w:rFonts w:ascii="Arial" w:hAnsi="Arial" w:cs="Arial"/>
        </w:rPr>
        <w:t xml:space="preserve">Specifically, how to differentiate close loops among TRPs and how to indicate multiple TPC commands </w:t>
      </w:r>
      <w:r w:rsidR="001D2B65">
        <w:rPr>
          <w:rFonts w:ascii="Arial" w:hAnsi="Arial" w:cs="Arial"/>
        </w:rPr>
        <w:t>targeting different TRPs are issues that need to be considered.</w:t>
      </w:r>
    </w:p>
    <w:p w14:paraId="01D3CBDF" w14:textId="77777777" w:rsidR="00E15F0F" w:rsidRDefault="00E15F0F" w:rsidP="006A37B0">
      <w:pPr>
        <w:jc w:val="both"/>
        <w:rPr>
          <w:rFonts w:ascii="Arial" w:hAnsi="Arial" w:cs="Arial"/>
        </w:rPr>
      </w:pPr>
    </w:p>
    <w:p w14:paraId="0260AF95" w14:textId="534C0F6D" w:rsidR="00E37C8C" w:rsidRPr="002C30C1" w:rsidRDefault="00E37C8C" w:rsidP="00E37C8C">
      <w:pPr>
        <w:pStyle w:val="Proposal"/>
      </w:pPr>
      <w:bookmarkStart w:id="11" w:name="_Toc47723640"/>
      <w:r>
        <w:t xml:space="preserve">For PUSCH </w:t>
      </w:r>
      <w:proofErr w:type="spellStart"/>
      <w:r>
        <w:t>multi-TRP</w:t>
      </w:r>
      <w:proofErr w:type="spellEnd"/>
      <w:r>
        <w:t xml:space="preserve"> enhancements, </w:t>
      </w:r>
      <w:r w:rsidR="000D1ABC">
        <w:t xml:space="preserve">different </w:t>
      </w:r>
      <w:r w:rsidR="007256A5">
        <w:t xml:space="preserve">power control </w:t>
      </w:r>
      <w:r w:rsidR="00AA3543">
        <w:t xml:space="preserve">close loops </w:t>
      </w:r>
      <w:r w:rsidR="000D1ABC">
        <w:t xml:space="preserve">for </w:t>
      </w:r>
      <w:r w:rsidR="00AA3543">
        <w:t>different TRPs</w:t>
      </w:r>
      <w:r w:rsidR="000D1ABC">
        <w:t xml:space="preserve"> </w:t>
      </w:r>
      <w:r w:rsidR="005929AD">
        <w:t>a</w:t>
      </w:r>
      <w:r w:rsidR="001F19E8">
        <w:t>re</w:t>
      </w:r>
      <w:r w:rsidR="000D1ABC">
        <w:t xml:space="preserve"> to be considered</w:t>
      </w:r>
      <w:r w:rsidR="001F19E8">
        <w:t xml:space="preserve"> in NR Rel-17</w:t>
      </w:r>
      <w:r>
        <w:t>.</w:t>
      </w:r>
      <w:bookmarkEnd w:id="11"/>
      <w:r>
        <w:t xml:space="preserve"> </w:t>
      </w:r>
    </w:p>
    <w:p w14:paraId="18BF6A60" w14:textId="77777777" w:rsidR="00E37C8C" w:rsidRDefault="00E37C8C" w:rsidP="006A37B0">
      <w:pPr>
        <w:jc w:val="both"/>
        <w:rPr>
          <w:rFonts w:ascii="Arial" w:hAnsi="Arial" w:cs="Arial"/>
        </w:rPr>
      </w:pPr>
    </w:p>
    <w:p w14:paraId="1D2F87CF" w14:textId="0AC7AA76" w:rsidR="002B05FF" w:rsidRDefault="002B05FF" w:rsidP="006A37B0">
      <w:pPr>
        <w:jc w:val="both"/>
        <w:rPr>
          <w:rFonts w:ascii="Arial" w:hAnsi="Arial" w:cs="Arial"/>
        </w:rPr>
      </w:pPr>
    </w:p>
    <w:p w14:paraId="28D1CD60" w14:textId="639A0B17" w:rsidR="00AA3543" w:rsidRPr="00EF4B38" w:rsidRDefault="00AA3543" w:rsidP="00AA3543">
      <w:pPr>
        <w:pStyle w:val="Heading3"/>
      </w:pPr>
      <w:r>
        <w:t>2.</w:t>
      </w:r>
      <w:r w:rsidR="009D727B">
        <w:t>3</w:t>
      </w:r>
      <w:r>
        <w:t>.6 Evaluation Results</w:t>
      </w:r>
    </w:p>
    <w:p w14:paraId="7F70EF8C" w14:textId="48B63F47" w:rsidR="005F4BE0" w:rsidRPr="00B61FA1" w:rsidRDefault="005F4BE0" w:rsidP="00DD5A2D">
      <w:pPr>
        <w:jc w:val="both"/>
        <w:rPr>
          <w:rFonts w:ascii="Arial" w:hAnsi="Arial" w:cs="Arial"/>
        </w:rPr>
      </w:pPr>
      <w:r w:rsidRPr="00B61FA1">
        <w:rPr>
          <w:rFonts w:ascii="Arial" w:hAnsi="Arial" w:cs="Arial"/>
        </w:rPr>
        <w:t xml:space="preserve">We have done some preliminary simulations on possible PUSCH performance improvement with two TRPs at 30GHz with 10dB channel blocking. Other simulation assumptions can be found in the appendix. The results are shown in  </w:t>
      </w:r>
      <w:r w:rsidR="00C85BF5" w:rsidRPr="00B61FA1">
        <w:rPr>
          <w:rFonts w:ascii="Arial" w:hAnsi="Arial" w:cs="Arial"/>
        </w:rPr>
        <w:fldChar w:fldCharType="begin"/>
      </w:r>
      <w:r w:rsidR="00C85BF5" w:rsidRPr="00B61FA1">
        <w:rPr>
          <w:rFonts w:ascii="Arial" w:hAnsi="Arial" w:cs="Arial"/>
        </w:rPr>
        <w:instrText xml:space="preserve"> REF _Ref47619453 \h </w:instrText>
      </w:r>
      <w:r w:rsidR="004514F2">
        <w:rPr>
          <w:rFonts w:ascii="Arial" w:hAnsi="Arial" w:cs="Arial"/>
        </w:rPr>
        <w:instrText xml:space="preserve"> \* MERGEFORMAT </w:instrText>
      </w:r>
      <w:r w:rsidR="00C85BF5" w:rsidRPr="00B61FA1">
        <w:rPr>
          <w:rFonts w:ascii="Arial" w:hAnsi="Arial" w:cs="Arial"/>
        </w:rPr>
      </w:r>
      <w:r w:rsidR="00C85BF5" w:rsidRPr="00B61FA1">
        <w:rPr>
          <w:rFonts w:ascii="Arial" w:hAnsi="Arial" w:cs="Arial"/>
        </w:rPr>
        <w:fldChar w:fldCharType="separate"/>
      </w:r>
      <w:r w:rsidR="00C85BF5" w:rsidRPr="004514F2">
        <w:t xml:space="preserve">Figure </w:t>
      </w:r>
      <w:r w:rsidR="00C85BF5" w:rsidRPr="004514F2">
        <w:rPr>
          <w:noProof/>
        </w:rPr>
        <w:t>2</w:t>
      </w:r>
      <w:r w:rsidR="00C85BF5" w:rsidRPr="00B61FA1">
        <w:rPr>
          <w:rFonts w:ascii="Arial" w:hAnsi="Arial" w:cs="Arial"/>
        </w:rPr>
        <w:fldChar w:fldCharType="end"/>
      </w:r>
      <w:r w:rsidR="00C85BF5" w:rsidRPr="00B61FA1">
        <w:rPr>
          <w:rFonts w:ascii="Arial" w:hAnsi="Arial" w:cs="Arial"/>
        </w:rPr>
        <w:t xml:space="preserve">, where results for MCS= 6 and MCS=10 are shown. </w:t>
      </w:r>
      <w:proofErr w:type="gramStart"/>
      <w:r w:rsidR="00C85BF5" w:rsidRPr="00B61FA1">
        <w:rPr>
          <w:rFonts w:ascii="Arial" w:hAnsi="Arial" w:cs="Arial"/>
        </w:rPr>
        <w:t>It can be seen that for</w:t>
      </w:r>
      <w:proofErr w:type="gramEnd"/>
      <w:r w:rsidR="00C85BF5" w:rsidRPr="00B61FA1">
        <w:rPr>
          <w:rFonts w:ascii="Arial" w:hAnsi="Arial" w:cs="Arial"/>
        </w:rPr>
        <w:t xml:space="preserve"> both MCS, a large performance gain can be observed. </w:t>
      </w:r>
    </w:p>
    <w:p w14:paraId="77EBC195" w14:textId="18182114" w:rsidR="005F4BE0" w:rsidRDefault="005F4BE0" w:rsidP="00215945">
      <w:pPr>
        <w:rPr>
          <w:rFonts w:ascii="Arial" w:hAnsi="Arial" w:cs="Arial"/>
          <w:highlight w:val="yellow"/>
        </w:rPr>
      </w:pPr>
      <w:r>
        <w:rPr>
          <w:rFonts w:ascii="Arial" w:hAnsi="Arial" w:cs="Arial"/>
          <w:noProof/>
        </w:rPr>
        <mc:AlternateContent>
          <mc:Choice Requires="wpc">
            <w:drawing>
              <wp:inline distT="0" distB="0" distL="0" distR="0" wp14:anchorId="2D211249" wp14:editId="1EE43694">
                <wp:extent cx="6631305" cy="2615979"/>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 name="Picture 3" descr="A close up of a map&#10;&#10;Description automatically generated"/>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419061" cy="2563319"/>
                          </a:xfrm>
                          <a:prstGeom prst="rect">
                            <a:avLst/>
                          </a:prstGeom>
                        </pic:spPr>
                      </pic:pic>
                      <pic:pic xmlns:pic="http://schemas.openxmlformats.org/drawingml/2006/picture">
                        <pic:nvPicPr>
                          <pic:cNvPr id="4" name="Picture 4" descr="A close up of a map&#10;&#10;Description automatically generated"/>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3172536" y="0"/>
                            <a:ext cx="3318346" cy="2576222"/>
                          </a:xfrm>
                          <a:prstGeom prst="rect">
                            <a:avLst/>
                          </a:prstGeom>
                        </pic:spPr>
                      </pic:pic>
                    </wpc:wpc>
                  </a:graphicData>
                </a:graphic>
              </wp:inline>
            </w:drawing>
          </mc:Choice>
          <mc:Fallback>
            <w:pict>
              <v:group w14:anchorId="233FFE2D" id="Canvas 2" o:spid="_x0000_s1026" editas="canvas" style="width:522.15pt;height:206pt;mso-position-horizontal-relative:char;mso-position-vertical-relative:line" coordsize="66313,261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">
                <v:shape id="_x0000_s1027" type="#_x0000_t75" style="position:absolute;width:66313;height:26155;visibility:visible;mso-wrap-style:square" filled="t">
                  <v:fill o:detectmouseclick="t"/>
                  <v:path o:connecttype="none"/>
                </v:shape>
                <v:shape id="Picture 3" o:spid="_x0000_s1028" type="#_x0000_t75" alt="A close up of a map&#10;&#10;Description automatically generated" style="position:absolute;width:34190;height:256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">
                  <v:imagedata r:id="rId15" o:title="A close up of a map&#10;&#10;Description automatically generated"/>
                </v:shape>
                <v:shape id="Picture 4" o:spid="_x0000_s1029" type="#_x0000_t75" alt="A close up of a map&#10;&#10;Description automatically generated" style="position:absolute;left:31725;width:33183;height:257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">
                  <v:imagedata r:id="rId16" o:title="A close up of a map&#10;&#10;Description automatically generated"/>
                </v:shape>
                <w10:anchorlock/>
              </v:group>
            </w:pict>
          </mc:Fallback>
        </mc:AlternateContent>
      </w:r>
    </w:p>
    <w:p w14:paraId="70B9C338" w14:textId="732D8BB7" w:rsidR="005F4BE0" w:rsidRDefault="005F4BE0" w:rsidP="00DD5A2D">
      <w:pPr>
        <w:pStyle w:val="Caption"/>
        <w:jc w:val="center"/>
        <w:rPr>
          <w:rFonts w:ascii="Arial" w:hAnsi="Arial" w:cs="Arial"/>
          <w:highlight w:val="yellow"/>
        </w:rPr>
      </w:pPr>
      <w:bookmarkStart w:id="12" w:name="_Ref47619453"/>
      <w:r>
        <w:lastRenderedPageBreak/>
        <w:t xml:space="preserve">Figure </w:t>
      </w:r>
      <w:r>
        <w:fldChar w:fldCharType="begin"/>
      </w:r>
      <w:r>
        <w:instrText xml:space="preserve"> SEQ Figure \* ARABIC </w:instrText>
      </w:r>
      <w:r>
        <w:fldChar w:fldCharType="separate"/>
      </w:r>
      <w:r w:rsidR="00AC06AF">
        <w:rPr>
          <w:noProof/>
        </w:rPr>
        <w:t>2</w:t>
      </w:r>
      <w:r>
        <w:fldChar w:fldCharType="end"/>
      </w:r>
      <w:bookmarkEnd w:id="12"/>
      <w:r>
        <w:t xml:space="preserve">: PUSCH performance improvement with PUSCH repetition over two TRPs </w:t>
      </w:r>
      <w:r w:rsidR="00AC06AF">
        <w:t xml:space="preserve">under indoor hot-spot scenario at </w:t>
      </w:r>
      <w:r>
        <w:t>30GHz</w:t>
      </w:r>
    </w:p>
    <w:p w14:paraId="7B9B4A6C" w14:textId="5B804767" w:rsidR="008B2149" w:rsidRDefault="00C74043" w:rsidP="008B2149">
      <w:pPr>
        <w:pStyle w:val="Heading2"/>
      </w:pPr>
      <w:r>
        <w:t>2.</w:t>
      </w:r>
      <w:r w:rsidR="009D727B">
        <w:t>4</w:t>
      </w:r>
      <w:r>
        <w:t xml:space="preserve"> </w:t>
      </w:r>
      <w:r w:rsidR="0033063A">
        <w:t xml:space="preserve">Multiple </w:t>
      </w:r>
      <w:r w:rsidR="008B2149" w:rsidRPr="004323EA">
        <w:t>P</w:t>
      </w:r>
      <w:r w:rsidR="008B2149">
        <w:t>U</w:t>
      </w:r>
      <w:r w:rsidR="004E12AB">
        <w:t>C</w:t>
      </w:r>
      <w:r w:rsidR="008B2149" w:rsidRPr="004323EA">
        <w:t>CH</w:t>
      </w:r>
      <w:r w:rsidR="00122D75">
        <w:t xml:space="preserve"> transmission for Multi-TRP reception</w:t>
      </w:r>
    </w:p>
    <w:p w14:paraId="20373562" w14:textId="77777777" w:rsidR="008B2149" w:rsidRDefault="008B2149" w:rsidP="008B2149">
      <w:pPr>
        <w:pStyle w:val="B8"/>
      </w:pPr>
    </w:p>
    <w:p w14:paraId="0107A222" w14:textId="63402CD5" w:rsidR="008B2149" w:rsidRPr="00EF4B38" w:rsidRDefault="008B2149" w:rsidP="008B2149">
      <w:pPr>
        <w:pStyle w:val="Heading3"/>
      </w:pPr>
      <w:r>
        <w:t>2.</w:t>
      </w:r>
      <w:r w:rsidR="009D727B">
        <w:t>4</w:t>
      </w:r>
      <w:r>
        <w:t>.</w:t>
      </w:r>
      <w:r w:rsidR="00D235E2">
        <w:t>1</w:t>
      </w:r>
      <w:r>
        <w:t xml:space="preserve"> Dynamic switching between Single-TRP and Multi-TRP based PU</w:t>
      </w:r>
      <w:r w:rsidR="00D235E2">
        <w:t>C</w:t>
      </w:r>
      <w:r>
        <w:t>CH transmission</w:t>
      </w:r>
    </w:p>
    <w:p w14:paraId="1CE3A84D" w14:textId="46772FFB" w:rsidR="008B2149" w:rsidRDefault="00496115" w:rsidP="008B2149">
      <w:pPr>
        <w:jc w:val="both"/>
        <w:rPr>
          <w:rFonts w:ascii="Arial" w:hAnsi="Arial" w:cs="Arial"/>
        </w:rPr>
      </w:pPr>
      <w:proofErr w:type="gramStart"/>
      <w:r>
        <w:rPr>
          <w:rFonts w:ascii="Arial" w:hAnsi="Arial" w:cs="Arial"/>
        </w:rPr>
        <w:t>Similar to</w:t>
      </w:r>
      <w:proofErr w:type="gramEnd"/>
      <w:r>
        <w:rPr>
          <w:rFonts w:ascii="Arial" w:hAnsi="Arial" w:cs="Arial"/>
        </w:rPr>
        <w:t xml:space="preserve"> the case in PUSCH</w:t>
      </w:r>
      <w:r w:rsidR="008B2149" w:rsidRPr="00572437">
        <w:rPr>
          <w:rFonts w:ascii="Arial" w:hAnsi="Arial" w:cs="Arial"/>
        </w:rPr>
        <w:t xml:space="preserve">, the UE may be served with different types of traffic (i.e., URLLC traffic vs eMBB traffic).  </w:t>
      </w:r>
      <w:r w:rsidR="002D5F4C">
        <w:rPr>
          <w:rFonts w:ascii="Arial" w:hAnsi="Arial" w:cs="Arial"/>
        </w:rPr>
        <w:t>Hence</w:t>
      </w:r>
      <w:r w:rsidR="008B2149" w:rsidRPr="00572437">
        <w:rPr>
          <w:rFonts w:ascii="Arial" w:hAnsi="Arial" w:cs="Arial"/>
        </w:rPr>
        <w:t xml:space="preserve">, it may be beneficial </w:t>
      </w:r>
      <w:r w:rsidR="008B2149">
        <w:rPr>
          <w:rFonts w:ascii="Arial" w:hAnsi="Arial" w:cs="Arial"/>
        </w:rPr>
        <w:t xml:space="preserve">to support </w:t>
      </w:r>
      <w:r w:rsidR="008B2149" w:rsidRPr="00572437">
        <w:rPr>
          <w:rFonts w:ascii="Arial" w:hAnsi="Arial" w:cs="Arial"/>
        </w:rPr>
        <w:t>dynamic switch</w:t>
      </w:r>
      <w:r w:rsidR="008B2149">
        <w:rPr>
          <w:rFonts w:ascii="Arial" w:hAnsi="Arial" w:cs="Arial"/>
        </w:rPr>
        <w:t>ing</w:t>
      </w:r>
      <w:r w:rsidR="008B2149" w:rsidRPr="00572437">
        <w:rPr>
          <w:rFonts w:ascii="Arial" w:hAnsi="Arial" w:cs="Arial"/>
        </w:rPr>
        <w:t xml:space="preserve"> between multi-TRP based PU</w:t>
      </w:r>
      <w:r w:rsidR="00423230">
        <w:rPr>
          <w:rFonts w:ascii="Arial" w:hAnsi="Arial" w:cs="Arial"/>
        </w:rPr>
        <w:t>C</w:t>
      </w:r>
      <w:r w:rsidR="008B2149" w:rsidRPr="00572437">
        <w:rPr>
          <w:rFonts w:ascii="Arial" w:hAnsi="Arial" w:cs="Arial"/>
        </w:rPr>
        <w:t xml:space="preserve">CH </w:t>
      </w:r>
      <w:r w:rsidR="008B2149">
        <w:rPr>
          <w:rFonts w:ascii="Arial" w:hAnsi="Arial" w:cs="Arial"/>
        </w:rPr>
        <w:t>transmission</w:t>
      </w:r>
      <w:r w:rsidR="008B2149" w:rsidRPr="00572437">
        <w:rPr>
          <w:rFonts w:ascii="Arial" w:hAnsi="Arial" w:cs="Arial"/>
        </w:rPr>
        <w:t xml:space="preserve"> and single-TRP based PU</w:t>
      </w:r>
      <w:r w:rsidR="00423230">
        <w:rPr>
          <w:rFonts w:ascii="Arial" w:hAnsi="Arial" w:cs="Arial"/>
        </w:rPr>
        <w:t>C</w:t>
      </w:r>
      <w:r w:rsidR="008B2149" w:rsidRPr="00572437">
        <w:rPr>
          <w:rFonts w:ascii="Arial" w:hAnsi="Arial" w:cs="Arial"/>
        </w:rPr>
        <w:t xml:space="preserve">CH </w:t>
      </w:r>
      <w:r w:rsidR="008B2149">
        <w:rPr>
          <w:rFonts w:ascii="Arial" w:hAnsi="Arial" w:cs="Arial"/>
        </w:rPr>
        <w:t>transmission</w:t>
      </w:r>
      <w:r w:rsidR="008B2149" w:rsidRPr="00572437">
        <w:rPr>
          <w:rFonts w:ascii="Arial" w:hAnsi="Arial" w:cs="Arial"/>
        </w:rPr>
        <w:t>.</w:t>
      </w:r>
    </w:p>
    <w:p w14:paraId="2845BB3A" w14:textId="77777777" w:rsidR="007C721A" w:rsidRDefault="007C721A" w:rsidP="008B2149">
      <w:pPr>
        <w:jc w:val="both"/>
        <w:rPr>
          <w:rFonts w:ascii="Arial" w:hAnsi="Arial" w:cs="Arial"/>
        </w:rPr>
      </w:pPr>
    </w:p>
    <w:p w14:paraId="4C78AB8B" w14:textId="6578926A" w:rsidR="008B2149" w:rsidRPr="002C30C1" w:rsidRDefault="008B2149" w:rsidP="008B2149">
      <w:pPr>
        <w:pStyle w:val="Proposal"/>
      </w:pPr>
      <w:bookmarkStart w:id="13" w:name="_Toc47723641"/>
      <w:r>
        <w:t>Dynamic switching between single-TRP based PU</w:t>
      </w:r>
      <w:r w:rsidR="00BB6C91">
        <w:t>C</w:t>
      </w:r>
      <w:r>
        <w:t>CH and multi-TRP based PU</w:t>
      </w:r>
      <w:r w:rsidR="00BB6C91">
        <w:t>C</w:t>
      </w:r>
      <w:r>
        <w:t>CH should be considered as part of PU</w:t>
      </w:r>
      <w:r w:rsidR="00BB6C91">
        <w:t>C</w:t>
      </w:r>
      <w:r>
        <w:t xml:space="preserve">CH </w:t>
      </w:r>
      <w:proofErr w:type="spellStart"/>
      <w:r>
        <w:t>multi-TRP</w:t>
      </w:r>
      <w:proofErr w:type="spellEnd"/>
      <w:r>
        <w:t xml:space="preserve"> enhancements</w:t>
      </w:r>
      <w:r w:rsidR="00B03BC1">
        <w:t xml:space="preserve"> depending</w:t>
      </w:r>
      <w:r>
        <w:t>.</w:t>
      </w:r>
      <w:bookmarkEnd w:id="13"/>
      <w:r>
        <w:t xml:space="preserve"> </w:t>
      </w:r>
    </w:p>
    <w:p w14:paraId="4C59CE3C" w14:textId="77777777" w:rsidR="008B2149" w:rsidRDefault="008B2149" w:rsidP="008B2149">
      <w:pPr>
        <w:jc w:val="both"/>
        <w:rPr>
          <w:rFonts w:ascii="Arial" w:hAnsi="Arial" w:cs="Arial"/>
          <w:highlight w:val="yellow"/>
        </w:rPr>
      </w:pPr>
    </w:p>
    <w:p w14:paraId="00238776" w14:textId="31FAE8CD" w:rsidR="0091318C" w:rsidRPr="00EF4B38" w:rsidRDefault="0091318C" w:rsidP="0091318C">
      <w:pPr>
        <w:pStyle w:val="Heading3"/>
      </w:pPr>
      <w:r>
        <w:t>2.</w:t>
      </w:r>
      <w:r w:rsidR="009D727B">
        <w:t>4</w:t>
      </w:r>
      <w:r>
        <w:t>.</w:t>
      </w:r>
      <w:r w:rsidR="001D3E57">
        <w:t>2</w:t>
      </w:r>
      <w:r>
        <w:t xml:space="preserve"> </w:t>
      </w:r>
      <w:r w:rsidR="00910A0F">
        <w:t>Multiple s</w:t>
      </w:r>
      <w:r>
        <w:t>patial relation</w:t>
      </w:r>
      <w:r w:rsidR="00910A0F">
        <w:t>s</w:t>
      </w:r>
    </w:p>
    <w:p w14:paraId="6E791CDE" w14:textId="19378EE6" w:rsidR="00910A0F" w:rsidRDefault="00910A0F" w:rsidP="00910A0F">
      <w:pPr>
        <w:jc w:val="both"/>
        <w:rPr>
          <w:rFonts w:ascii="Arial" w:hAnsi="Arial" w:cs="Arial"/>
        </w:rPr>
      </w:pPr>
      <w:r>
        <w:rPr>
          <w:rFonts w:ascii="Arial" w:hAnsi="Arial" w:cs="Arial"/>
        </w:rPr>
        <w:t xml:space="preserve">In current NR, for single-TRP based PUCCH transmission, </w:t>
      </w:r>
      <w:r w:rsidRPr="005C406D">
        <w:rPr>
          <w:rFonts w:ascii="Arial" w:hAnsi="Arial" w:cs="Arial"/>
        </w:rPr>
        <w:t xml:space="preserve">a single spatial relation associated with the single </w:t>
      </w:r>
      <w:r>
        <w:rPr>
          <w:rFonts w:ascii="Arial" w:hAnsi="Arial" w:cs="Arial"/>
        </w:rPr>
        <w:t>PUCCH</w:t>
      </w:r>
      <w:r w:rsidRPr="005C406D">
        <w:rPr>
          <w:rFonts w:ascii="Arial" w:hAnsi="Arial" w:cs="Arial"/>
        </w:rPr>
        <w:t xml:space="preserve"> resource is used across all the PU</w:t>
      </w:r>
      <w:r>
        <w:rPr>
          <w:rFonts w:ascii="Arial" w:hAnsi="Arial" w:cs="Arial"/>
        </w:rPr>
        <w:t>C</w:t>
      </w:r>
      <w:r w:rsidRPr="005C406D">
        <w:rPr>
          <w:rFonts w:ascii="Arial" w:hAnsi="Arial" w:cs="Arial"/>
        </w:rPr>
        <w:t>CH repetitions</w:t>
      </w:r>
      <w:r>
        <w:rPr>
          <w:rFonts w:ascii="Arial" w:hAnsi="Arial" w:cs="Arial"/>
        </w:rPr>
        <w:t xml:space="preserve">.  However, for multi-TRP based PUCCH transmission, multiple spatial relations may need to be associated with a PUCCH resource </w:t>
      </w:r>
      <w:r w:rsidR="00022A33">
        <w:rPr>
          <w:rFonts w:ascii="Arial" w:hAnsi="Arial" w:cs="Arial"/>
        </w:rPr>
        <w:t xml:space="preserve">(assuming </w:t>
      </w:r>
      <w:r w:rsidR="00EA3E6A">
        <w:rPr>
          <w:rFonts w:ascii="Arial" w:hAnsi="Arial" w:cs="Arial"/>
        </w:rPr>
        <w:t>PUCCH repetition is done using the same PUCCH resource)</w:t>
      </w:r>
      <w:r>
        <w:rPr>
          <w:rFonts w:ascii="Arial" w:hAnsi="Arial" w:cs="Arial"/>
        </w:rPr>
        <w:t xml:space="preserve"> such that when the PUCCH resource is chosen by the ‘PUCCH Resource Indicator’ field in DCI, the PUCCH transmissions are alternated targeting different TRPs across different repetitions.</w:t>
      </w:r>
      <w:r w:rsidR="00A13D46">
        <w:rPr>
          <w:rFonts w:ascii="Arial" w:hAnsi="Arial" w:cs="Arial"/>
        </w:rPr>
        <w:t xml:space="preserve">  Hence, how to </w:t>
      </w:r>
      <w:r w:rsidR="006C78F8">
        <w:rPr>
          <w:rFonts w:ascii="Arial" w:hAnsi="Arial" w:cs="Arial"/>
        </w:rPr>
        <w:t>activate/</w:t>
      </w:r>
      <w:r w:rsidR="00A13D46">
        <w:rPr>
          <w:rFonts w:ascii="Arial" w:hAnsi="Arial" w:cs="Arial"/>
        </w:rPr>
        <w:t xml:space="preserve">associate multiple spatial relations with a PUCCH resource needs to be further considered in </w:t>
      </w:r>
      <w:r w:rsidR="00894E38">
        <w:rPr>
          <w:rFonts w:ascii="Arial" w:hAnsi="Arial" w:cs="Arial"/>
        </w:rPr>
        <w:t>NR Rel-17</w:t>
      </w:r>
      <w:r w:rsidR="00F64ED8">
        <w:rPr>
          <w:rFonts w:ascii="Arial" w:hAnsi="Arial" w:cs="Arial"/>
        </w:rPr>
        <w:t xml:space="preserve"> feMIMO WI</w:t>
      </w:r>
      <w:r w:rsidR="00894E38">
        <w:rPr>
          <w:rFonts w:ascii="Arial" w:hAnsi="Arial" w:cs="Arial"/>
        </w:rPr>
        <w:t>.</w:t>
      </w:r>
    </w:p>
    <w:p w14:paraId="078A5749" w14:textId="77777777" w:rsidR="0091318C" w:rsidRDefault="0091318C" w:rsidP="0091318C">
      <w:pPr>
        <w:jc w:val="both"/>
        <w:rPr>
          <w:rFonts w:ascii="Arial" w:hAnsi="Arial" w:cs="Arial"/>
          <w:highlight w:val="yellow"/>
        </w:rPr>
      </w:pPr>
    </w:p>
    <w:p w14:paraId="61432E82" w14:textId="7DB198CE" w:rsidR="0091318C" w:rsidRPr="002C30C1" w:rsidRDefault="0091318C" w:rsidP="001D3E57">
      <w:pPr>
        <w:pStyle w:val="Proposal"/>
      </w:pPr>
      <w:bookmarkStart w:id="14" w:name="_Toc47723642"/>
      <w:r>
        <w:t>For PU</w:t>
      </w:r>
      <w:r w:rsidR="00894E38">
        <w:t>C</w:t>
      </w:r>
      <w:r>
        <w:t>CH multi-TRP enhancements,</w:t>
      </w:r>
      <w:r w:rsidR="00894E38">
        <w:t xml:space="preserve"> how to a</w:t>
      </w:r>
      <w:r w:rsidR="006C78F8">
        <w:t>ctivate/associate</w:t>
      </w:r>
      <w:r w:rsidR="00894E38">
        <w:t xml:space="preserve"> multiple spatial relations</w:t>
      </w:r>
      <w:r w:rsidR="006C78F8">
        <w:t xml:space="preserve"> for a PUCCH resource needs to be considered </w:t>
      </w:r>
      <w:r w:rsidR="001D3E57">
        <w:t>in NR Rel-17</w:t>
      </w:r>
      <w:r w:rsidR="00F64ED8">
        <w:t xml:space="preserve"> feMIMO WI</w:t>
      </w:r>
      <w:r w:rsidR="001D3E57">
        <w:t>.</w:t>
      </w:r>
      <w:bookmarkEnd w:id="14"/>
      <w:r>
        <w:t xml:space="preserve"> </w:t>
      </w:r>
    </w:p>
    <w:p w14:paraId="7A0C52A9" w14:textId="5126D3F0" w:rsidR="008B2149" w:rsidRDefault="008B2149" w:rsidP="008B2149">
      <w:pPr>
        <w:jc w:val="both"/>
        <w:rPr>
          <w:rFonts w:ascii="Arial" w:hAnsi="Arial" w:cs="Arial"/>
          <w:highlight w:val="yellow"/>
        </w:rPr>
      </w:pPr>
    </w:p>
    <w:p w14:paraId="723524DC" w14:textId="62D4ABA0" w:rsidR="00B4629A" w:rsidRPr="00EF4B38" w:rsidRDefault="00B4629A" w:rsidP="00B4629A">
      <w:pPr>
        <w:pStyle w:val="Heading3"/>
      </w:pPr>
      <w:r>
        <w:t>2.</w:t>
      </w:r>
      <w:r w:rsidR="009D727B">
        <w:t>4</w:t>
      </w:r>
      <w:r>
        <w:t>.</w:t>
      </w:r>
      <w:r w:rsidR="00343EE7">
        <w:t>3</w:t>
      </w:r>
      <w:r>
        <w:t xml:space="preserve"> </w:t>
      </w:r>
      <w:r w:rsidR="00860FC3">
        <w:t>On</w:t>
      </w:r>
      <w:r>
        <w:t xml:space="preserve"> </w:t>
      </w:r>
      <w:r w:rsidR="00321D18">
        <w:t>number of PUCCH repetitions</w:t>
      </w:r>
    </w:p>
    <w:p w14:paraId="4CDB95F7" w14:textId="0DACFFDD" w:rsidR="00860FC3" w:rsidRDefault="00860FC3" w:rsidP="00860FC3">
      <w:pPr>
        <w:pStyle w:val="BodyText"/>
      </w:pPr>
      <w:r>
        <w:t>In NR Rel-15, the number of slot-based PUCCH repetitions is configured by higher layers for each PUCCH format. Considering mixed traffic types for a UE and different traffic types may have different reliability and latency requirements, different number of repetitions (either slot-based or sub-slot based) may be needed for PUCCH associated with different traffic types</w:t>
      </w:r>
      <w:r w:rsidR="000B13DA">
        <w:t xml:space="preserve"> and/or UCI types (</w:t>
      </w:r>
      <w:proofErr w:type="spellStart"/>
      <w:r w:rsidR="000B13DA">
        <w:t>e..g</w:t>
      </w:r>
      <w:proofErr w:type="spellEnd"/>
      <w:r w:rsidR="000B13DA">
        <w:t>., HARQ ACK, SR, CSI)</w:t>
      </w:r>
      <w:r>
        <w:t xml:space="preserve">.  </w:t>
      </w:r>
      <w:r w:rsidR="001A7B87">
        <w:t xml:space="preserve">Hence, how to configure/indicate multiple </w:t>
      </w:r>
      <w:r w:rsidR="003F3B7F">
        <w:t xml:space="preserve">number of PUCCH repetitions </w:t>
      </w:r>
      <w:r w:rsidR="00F64ED8">
        <w:t>for PUCCH needs to be further discussed/considered in NR Rel-17 feMIMO WI.</w:t>
      </w:r>
      <w:r>
        <w:t xml:space="preserve"> </w:t>
      </w:r>
    </w:p>
    <w:p w14:paraId="0E04FA47" w14:textId="77777777" w:rsidR="00B4629A" w:rsidRDefault="00B4629A" w:rsidP="00B4629A">
      <w:pPr>
        <w:jc w:val="both"/>
        <w:rPr>
          <w:rFonts w:ascii="Arial" w:hAnsi="Arial" w:cs="Arial"/>
          <w:highlight w:val="yellow"/>
        </w:rPr>
      </w:pPr>
    </w:p>
    <w:p w14:paraId="700237F4" w14:textId="470AE8A3" w:rsidR="00B4629A" w:rsidRPr="002C30C1" w:rsidRDefault="00B4629A" w:rsidP="00B4629A">
      <w:pPr>
        <w:pStyle w:val="Proposal"/>
      </w:pPr>
      <w:bookmarkStart w:id="15" w:name="_Toc47723643"/>
      <w:r>
        <w:t xml:space="preserve">For PUCCH multi-TRP enhancements, how to </w:t>
      </w:r>
      <w:r w:rsidR="00F64ED8">
        <w:t>configure/indicate</w:t>
      </w:r>
      <w:r>
        <w:t xml:space="preserve"> </w:t>
      </w:r>
      <w:r w:rsidR="00F64ED8">
        <w:t>the number of repetitions</w:t>
      </w:r>
      <w:r>
        <w:t xml:space="preserve"> for PUCCH needs to be </w:t>
      </w:r>
      <w:r w:rsidR="00F90E13">
        <w:t>further discussed/</w:t>
      </w:r>
      <w:r>
        <w:t>considered in NR Rel-17</w:t>
      </w:r>
      <w:r w:rsidR="00AC1025">
        <w:t xml:space="preserve"> feMIMO WI</w:t>
      </w:r>
      <w:r>
        <w:t>.</w:t>
      </w:r>
      <w:bookmarkEnd w:id="15"/>
      <w:r>
        <w:t xml:space="preserve"> </w:t>
      </w:r>
    </w:p>
    <w:p w14:paraId="599D7B66" w14:textId="0993D066" w:rsidR="00B4629A" w:rsidRDefault="00B4629A" w:rsidP="008B2149">
      <w:pPr>
        <w:jc w:val="both"/>
        <w:rPr>
          <w:rFonts w:ascii="Arial" w:hAnsi="Arial" w:cs="Arial"/>
          <w:highlight w:val="yellow"/>
        </w:rPr>
      </w:pPr>
    </w:p>
    <w:p w14:paraId="06AE9274" w14:textId="77777777" w:rsidR="00B4629A" w:rsidRDefault="00B4629A" w:rsidP="008B2149">
      <w:pPr>
        <w:jc w:val="both"/>
        <w:rPr>
          <w:rFonts w:ascii="Arial" w:hAnsi="Arial" w:cs="Arial"/>
          <w:highlight w:val="yellow"/>
        </w:rPr>
      </w:pPr>
    </w:p>
    <w:p w14:paraId="45CC0E63" w14:textId="18058A39" w:rsidR="008B2149" w:rsidRPr="00EF4B38" w:rsidRDefault="008B2149" w:rsidP="008B2149">
      <w:pPr>
        <w:pStyle w:val="Heading3"/>
      </w:pPr>
      <w:r>
        <w:t>2.</w:t>
      </w:r>
      <w:r w:rsidR="009D727B">
        <w:t>4</w:t>
      </w:r>
      <w:r>
        <w:t>.</w:t>
      </w:r>
      <w:r w:rsidR="00A1363F">
        <w:t>4</w:t>
      </w:r>
      <w:r>
        <w:t xml:space="preserve"> Power Control</w:t>
      </w:r>
    </w:p>
    <w:p w14:paraId="4050C282" w14:textId="1C7FA817" w:rsidR="008B2149" w:rsidRPr="00E15F0F" w:rsidRDefault="008B2149" w:rsidP="0080060A">
      <w:pPr>
        <w:jc w:val="both"/>
        <w:rPr>
          <w:rFonts w:ascii="Arial" w:hAnsi="Arial" w:cs="Arial"/>
        </w:rPr>
      </w:pPr>
      <w:proofErr w:type="gramStart"/>
      <w:r w:rsidRPr="00E15F0F">
        <w:rPr>
          <w:rFonts w:ascii="Arial" w:hAnsi="Arial" w:cs="Arial"/>
        </w:rPr>
        <w:t>Si</w:t>
      </w:r>
      <w:r w:rsidR="00EF1C2F">
        <w:rPr>
          <w:rFonts w:ascii="Arial" w:hAnsi="Arial" w:cs="Arial"/>
        </w:rPr>
        <w:t>milar to</w:t>
      </w:r>
      <w:proofErr w:type="gramEnd"/>
      <w:r w:rsidR="00EF1C2F">
        <w:rPr>
          <w:rFonts w:ascii="Arial" w:hAnsi="Arial" w:cs="Arial"/>
        </w:rPr>
        <w:t xml:space="preserve"> the case in PUSCH, </w:t>
      </w:r>
      <w:r w:rsidR="003F5382" w:rsidRPr="00E15F0F">
        <w:rPr>
          <w:rFonts w:ascii="Arial" w:hAnsi="Arial" w:cs="Arial"/>
        </w:rPr>
        <w:t>different closed loops are needed for different TRPs for UL power control</w:t>
      </w:r>
      <w:r w:rsidR="003F5382">
        <w:rPr>
          <w:rFonts w:ascii="Arial" w:hAnsi="Arial" w:cs="Arial"/>
        </w:rPr>
        <w:t xml:space="preserve"> in the case of PUCCH.  </w:t>
      </w:r>
      <w:r w:rsidR="00A97801">
        <w:rPr>
          <w:rFonts w:ascii="Arial" w:hAnsi="Arial" w:cs="Arial"/>
        </w:rPr>
        <w:t>This is because e</w:t>
      </w:r>
      <w:r w:rsidR="00A97801" w:rsidRPr="00E15F0F">
        <w:rPr>
          <w:rFonts w:ascii="Arial" w:hAnsi="Arial" w:cs="Arial"/>
        </w:rPr>
        <w:t xml:space="preserve">ach TRP may have different beams for </w:t>
      </w:r>
      <w:r w:rsidR="00A97801">
        <w:rPr>
          <w:rFonts w:ascii="Arial" w:hAnsi="Arial" w:cs="Arial"/>
        </w:rPr>
        <w:t xml:space="preserve">PUCCH </w:t>
      </w:r>
      <w:r w:rsidR="00A97801" w:rsidRPr="00E15F0F">
        <w:rPr>
          <w:rFonts w:ascii="Arial" w:hAnsi="Arial" w:cs="Arial"/>
        </w:rPr>
        <w:t>reception, thus more than one closed loop may be needed for each TRP</w:t>
      </w:r>
      <w:r w:rsidR="00A97801">
        <w:rPr>
          <w:rFonts w:ascii="Arial" w:hAnsi="Arial" w:cs="Arial"/>
        </w:rPr>
        <w:t xml:space="preserve">.  </w:t>
      </w:r>
      <w:r>
        <w:rPr>
          <w:rFonts w:ascii="Arial" w:hAnsi="Arial" w:cs="Arial"/>
        </w:rPr>
        <w:t xml:space="preserve">Hence, this aspect needs to be </w:t>
      </w:r>
      <w:proofErr w:type="gramStart"/>
      <w:r>
        <w:rPr>
          <w:rFonts w:ascii="Arial" w:hAnsi="Arial" w:cs="Arial"/>
        </w:rPr>
        <w:t>taken into account</w:t>
      </w:r>
      <w:proofErr w:type="gramEnd"/>
      <w:r>
        <w:rPr>
          <w:rFonts w:ascii="Arial" w:hAnsi="Arial" w:cs="Arial"/>
        </w:rPr>
        <w:t xml:space="preserve"> during Rel-</w:t>
      </w:r>
      <w:r>
        <w:rPr>
          <w:rFonts w:ascii="Arial" w:hAnsi="Arial" w:cs="Arial"/>
        </w:rPr>
        <w:lastRenderedPageBreak/>
        <w:t>17 PU</w:t>
      </w:r>
      <w:r w:rsidR="0080060A">
        <w:rPr>
          <w:rFonts w:ascii="Arial" w:hAnsi="Arial" w:cs="Arial"/>
        </w:rPr>
        <w:t>C</w:t>
      </w:r>
      <w:r>
        <w:rPr>
          <w:rFonts w:ascii="Arial" w:hAnsi="Arial" w:cs="Arial"/>
        </w:rPr>
        <w:t>CH multi-TRP enhancements.  Specifically, how to differentiate close loops among TRPs and how to indicate multiple TPC commands targeting different TRPs are issues that need to be considered.</w:t>
      </w:r>
    </w:p>
    <w:p w14:paraId="7542C732" w14:textId="77777777" w:rsidR="008B2149" w:rsidRDefault="008B2149" w:rsidP="008B2149">
      <w:pPr>
        <w:jc w:val="both"/>
        <w:rPr>
          <w:rFonts w:ascii="Arial" w:hAnsi="Arial" w:cs="Arial"/>
        </w:rPr>
      </w:pPr>
    </w:p>
    <w:p w14:paraId="1DE0BE6E" w14:textId="42CCE8D9" w:rsidR="008B2149" w:rsidRPr="002C30C1" w:rsidRDefault="008B2149" w:rsidP="008B2149">
      <w:pPr>
        <w:pStyle w:val="Proposal"/>
      </w:pPr>
      <w:bookmarkStart w:id="16" w:name="_Toc47723644"/>
      <w:r>
        <w:t>For PU</w:t>
      </w:r>
      <w:r w:rsidR="00FA37A9">
        <w:t>C</w:t>
      </w:r>
      <w:r>
        <w:t xml:space="preserve">CH multi-TRP enhancements, consider power control enhancements related to different close loops and </w:t>
      </w:r>
      <w:r w:rsidR="000B13DA">
        <w:t>associated</w:t>
      </w:r>
      <w:r>
        <w:t xml:space="preserve"> TPC commands targeting different TRPs.</w:t>
      </w:r>
      <w:bookmarkEnd w:id="16"/>
      <w:r>
        <w:t xml:space="preserve"> </w:t>
      </w:r>
    </w:p>
    <w:p w14:paraId="51F63FC7" w14:textId="77777777" w:rsidR="008B2149" w:rsidRDefault="008B2149" w:rsidP="008B2149">
      <w:pPr>
        <w:jc w:val="both"/>
        <w:rPr>
          <w:rFonts w:ascii="Arial" w:hAnsi="Arial" w:cs="Arial"/>
        </w:rPr>
      </w:pPr>
    </w:p>
    <w:p w14:paraId="4CCFDDCC" w14:textId="63EF49A7" w:rsidR="002D492C" w:rsidRPr="00EF4B38" w:rsidRDefault="002D492C" w:rsidP="002D492C">
      <w:pPr>
        <w:pStyle w:val="Heading3"/>
      </w:pPr>
      <w:r>
        <w:t>2.</w:t>
      </w:r>
      <w:r w:rsidR="009D727B">
        <w:t>4</w:t>
      </w:r>
      <w:r>
        <w:t>.5 Intra-slot PUCCH repetition</w:t>
      </w:r>
    </w:p>
    <w:p w14:paraId="5D7CB9F8" w14:textId="6A183D54" w:rsidR="002D492C" w:rsidRPr="00E15F0F" w:rsidRDefault="001D5AFD" w:rsidP="002D492C">
      <w:pPr>
        <w:jc w:val="both"/>
        <w:rPr>
          <w:rFonts w:ascii="Arial" w:hAnsi="Arial" w:cs="Arial"/>
        </w:rPr>
      </w:pPr>
      <w:r w:rsidRPr="001D5AFD">
        <w:rPr>
          <w:rFonts w:ascii="Arial" w:hAnsi="Arial" w:cs="Arial"/>
        </w:rPr>
        <w:t>In addition to PUCCH reliability, low latency is also required for some URLLC applications. Although PUCCH reliability for PUCCH formats 1,</w:t>
      </w:r>
      <w:r w:rsidR="00E96BA7">
        <w:rPr>
          <w:rFonts w:ascii="Arial" w:hAnsi="Arial" w:cs="Arial"/>
        </w:rPr>
        <w:t xml:space="preserve"> </w:t>
      </w:r>
      <w:r w:rsidRPr="001D5AFD">
        <w:rPr>
          <w:rFonts w:ascii="Arial" w:hAnsi="Arial" w:cs="Arial"/>
        </w:rPr>
        <w:t xml:space="preserve">3 and 4 can be increased with inter-slot repetition </w:t>
      </w:r>
      <w:r w:rsidR="0091655E">
        <w:rPr>
          <w:rFonts w:ascii="Arial" w:hAnsi="Arial" w:cs="Arial"/>
        </w:rPr>
        <w:t>targeting</w:t>
      </w:r>
      <w:r w:rsidRPr="001D5AFD">
        <w:rPr>
          <w:rFonts w:ascii="Arial" w:hAnsi="Arial" w:cs="Arial"/>
        </w:rPr>
        <w:t xml:space="preserve"> multiple TRPs, it also introduces extra delays. </w:t>
      </w:r>
      <w:r>
        <w:rPr>
          <w:rFonts w:ascii="Arial" w:hAnsi="Arial" w:cs="Arial"/>
        </w:rPr>
        <w:t xml:space="preserve">Hence, a </w:t>
      </w:r>
      <w:r w:rsidRPr="001D5AFD">
        <w:rPr>
          <w:rFonts w:ascii="Arial" w:hAnsi="Arial" w:cs="Arial"/>
        </w:rPr>
        <w:t xml:space="preserve">balance between </w:t>
      </w:r>
      <w:r>
        <w:rPr>
          <w:rFonts w:ascii="Arial" w:hAnsi="Arial" w:cs="Arial"/>
        </w:rPr>
        <w:t xml:space="preserve">PUCCH </w:t>
      </w:r>
      <w:r w:rsidRPr="001D5AFD">
        <w:rPr>
          <w:rFonts w:ascii="Arial" w:hAnsi="Arial" w:cs="Arial"/>
        </w:rPr>
        <w:t xml:space="preserve">reliability and </w:t>
      </w:r>
      <w:r>
        <w:rPr>
          <w:rFonts w:ascii="Arial" w:hAnsi="Arial" w:cs="Arial"/>
        </w:rPr>
        <w:t xml:space="preserve">PUCCH reception </w:t>
      </w:r>
      <w:r w:rsidRPr="001D5AFD">
        <w:rPr>
          <w:rFonts w:ascii="Arial" w:hAnsi="Arial" w:cs="Arial"/>
        </w:rPr>
        <w:t>latency is</w:t>
      </w:r>
      <w:r>
        <w:rPr>
          <w:rFonts w:ascii="Arial" w:hAnsi="Arial" w:cs="Arial"/>
        </w:rPr>
        <w:t xml:space="preserve"> needed</w:t>
      </w:r>
      <w:r w:rsidR="002D492C">
        <w:rPr>
          <w:rFonts w:ascii="Arial" w:hAnsi="Arial" w:cs="Arial"/>
        </w:rPr>
        <w:t>.</w:t>
      </w:r>
      <w:r w:rsidR="0091655E">
        <w:rPr>
          <w:rFonts w:ascii="Arial" w:hAnsi="Arial" w:cs="Arial"/>
        </w:rPr>
        <w:t xml:space="preserve">  One way of achieving this balance is to </w:t>
      </w:r>
      <w:r w:rsidR="00895AD3">
        <w:rPr>
          <w:rFonts w:ascii="Arial" w:hAnsi="Arial" w:cs="Arial"/>
        </w:rPr>
        <w:t xml:space="preserve">consider intra-slot repetitions </w:t>
      </w:r>
      <w:r w:rsidR="000B13DA">
        <w:rPr>
          <w:rFonts w:ascii="Arial" w:hAnsi="Arial" w:cs="Arial"/>
        </w:rPr>
        <w:t>over different TRPs</w:t>
      </w:r>
      <w:r w:rsidR="00895AD3">
        <w:rPr>
          <w:rFonts w:ascii="Arial" w:hAnsi="Arial" w:cs="Arial"/>
        </w:rPr>
        <w:t xml:space="preserve"> for PUCCH formats 1, 3 and 4 which can be consi</w:t>
      </w:r>
      <w:r w:rsidR="009D3F78">
        <w:rPr>
          <w:rFonts w:ascii="Arial" w:hAnsi="Arial" w:cs="Arial"/>
        </w:rPr>
        <w:t>dered during Rel-17 PUCCH multi-TRP enhancements</w:t>
      </w:r>
      <w:r w:rsidR="00895AD3">
        <w:rPr>
          <w:rFonts w:ascii="Arial" w:hAnsi="Arial" w:cs="Arial"/>
        </w:rPr>
        <w:t>.</w:t>
      </w:r>
    </w:p>
    <w:p w14:paraId="14F7374A" w14:textId="77777777" w:rsidR="002D492C" w:rsidRDefault="002D492C" w:rsidP="002D492C">
      <w:pPr>
        <w:jc w:val="both"/>
        <w:rPr>
          <w:rFonts w:ascii="Arial" w:hAnsi="Arial" w:cs="Arial"/>
        </w:rPr>
      </w:pPr>
    </w:p>
    <w:p w14:paraId="6B10BD57" w14:textId="226B05A2" w:rsidR="002D492C" w:rsidRPr="002C30C1" w:rsidRDefault="002D492C" w:rsidP="002D492C">
      <w:pPr>
        <w:pStyle w:val="Proposal"/>
      </w:pPr>
      <w:bookmarkStart w:id="17" w:name="_Toc47723645"/>
      <w:r>
        <w:t xml:space="preserve">For PUCCH multi-TRP enhancements, consider </w:t>
      </w:r>
      <w:r w:rsidR="009D3F78">
        <w:t xml:space="preserve">intra-slot PUCCH </w:t>
      </w:r>
      <w:r w:rsidR="00157AD5">
        <w:t>repetitions for formats 1, 3 and 4 in NR Rel-17 feMIMO WI</w:t>
      </w:r>
      <w:r>
        <w:t>.</w:t>
      </w:r>
      <w:bookmarkEnd w:id="17"/>
      <w:r>
        <w:t xml:space="preserve"> </w:t>
      </w:r>
    </w:p>
    <w:p w14:paraId="6EF98983" w14:textId="77777777" w:rsidR="008B2149" w:rsidRDefault="008B2149" w:rsidP="008B2149">
      <w:pPr>
        <w:jc w:val="both"/>
        <w:rPr>
          <w:rFonts w:ascii="Arial" w:hAnsi="Arial" w:cs="Arial"/>
        </w:rPr>
      </w:pPr>
    </w:p>
    <w:p w14:paraId="761D46B8" w14:textId="1FC4EFD3" w:rsidR="008B2149" w:rsidRPr="00EF4B38" w:rsidRDefault="008B2149" w:rsidP="008B2149">
      <w:pPr>
        <w:pStyle w:val="Heading3"/>
      </w:pPr>
      <w:r>
        <w:t>2.</w:t>
      </w:r>
      <w:r w:rsidR="009D727B">
        <w:t>4</w:t>
      </w:r>
      <w:r>
        <w:t>.</w:t>
      </w:r>
      <w:r w:rsidR="002D492C">
        <w:t>6</w:t>
      </w:r>
      <w:r>
        <w:t xml:space="preserve"> Evaluation Results</w:t>
      </w:r>
    </w:p>
    <w:p w14:paraId="215A362B" w14:textId="77777777" w:rsidR="00F8231C" w:rsidRDefault="00F8231C" w:rsidP="008B2149">
      <w:pPr>
        <w:rPr>
          <w:rFonts w:ascii="Arial" w:hAnsi="Arial" w:cs="Arial"/>
          <w:highlight w:val="yellow"/>
        </w:rPr>
      </w:pPr>
    </w:p>
    <w:p w14:paraId="117543B8" w14:textId="7CB229D3" w:rsidR="000B13DA" w:rsidRPr="00684FAB" w:rsidRDefault="000B13DA" w:rsidP="008B2149">
      <w:pPr>
        <w:rPr>
          <w:rFonts w:ascii="Arial" w:hAnsi="Arial" w:cs="Arial"/>
        </w:rPr>
      </w:pPr>
      <w:r w:rsidRPr="00684FAB">
        <w:rPr>
          <w:rFonts w:ascii="Arial" w:hAnsi="Arial" w:cs="Arial"/>
        </w:rPr>
        <w:t xml:space="preserve">Some preliminary simulations have been done on possible PUCCH performance improvement with two TRPs at 30GHz with 10dB channel blocking. Other simulation assumptions can be found in the appendix. The results are shown in </w:t>
      </w:r>
      <w:r w:rsidR="00F8231C" w:rsidRPr="00684FAB">
        <w:rPr>
          <w:rFonts w:ascii="Arial" w:hAnsi="Arial" w:cs="Arial"/>
        </w:rPr>
        <w:fldChar w:fldCharType="begin"/>
      </w:r>
      <w:r w:rsidR="00F8231C" w:rsidRPr="00684FAB">
        <w:rPr>
          <w:rFonts w:ascii="Arial" w:hAnsi="Arial" w:cs="Arial"/>
        </w:rPr>
        <w:instrText xml:space="preserve"> REF _Ref47622622 \h </w:instrText>
      </w:r>
      <w:r w:rsidR="00F8231C">
        <w:rPr>
          <w:rFonts w:ascii="Arial" w:hAnsi="Arial" w:cs="Arial"/>
        </w:rPr>
        <w:instrText xml:space="preserve"> \* MERGEFORMAT </w:instrText>
      </w:r>
      <w:r w:rsidR="00F8231C" w:rsidRPr="00684FAB">
        <w:rPr>
          <w:rFonts w:ascii="Arial" w:hAnsi="Arial" w:cs="Arial"/>
        </w:rPr>
      </w:r>
      <w:r w:rsidR="00F8231C" w:rsidRPr="00684FAB">
        <w:rPr>
          <w:rFonts w:ascii="Arial" w:hAnsi="Arial" w:cs="Arial"/>
        </w:rPr>
        <w:fldChar w:fldCharType="separate"/>
      </w:r>
      <w:r w:rsidR="00F8231C" w:rsidRPr="00F8231C">
        <w:t xml:space="preserve">Figure </w:t>
      </w:r>
      <w:r w:rsidR="00F8231C" w:rsidRPr="00F8231C">
        <w:rPr>
          <w:noProof/>
        </w:rPr>
        <w:t>3</w:t>
      </w:r>
      <w:r w:rsidR="00F8231C" w:rsidRPr="00684FAB">
        <w:rPr>
          <w:rFonts w:ascii="Arial" w:hAnsi="Arial" w:cs="Arial"/>
        </w:rPr>
        <w:fldChar w:fldCharType="end"/>
      </w:r>
      <w:r w:rsidRPr="00684FAB">
        <w:rPr>
          <w:rFonts w:ascii="Arial" w:hAnsi="Arial" w:cs="Arial"/>
        </w:rPr>
        <w:t>, where</w:t>
      </w:r>
      <w:r w:rsidR="00F8231C" w:rsidRPr="00684FAB">
        <w:rPr>
          <w:rFonts w:ascii="Arial" w:hAnsi="Arial" w:cs="Arial"/>
        </w:rPr>
        <w:t xml:space="preserve"> we have compared intra-slot repetition over two TRP vs. single TRP transmission with two times of the number of symbols without repetition for different PUCCH formats. </w:t>
      </w:r>
      <w:proofErr w:type="gramStart"/>
      <w:r w:rsidR="00F8231C" w:rsidRPr="00684FAB">
        <w:rPr>
          <w:rFonts w:ascii="Arial" w:hAnsi="Arial" w:cs="Arial"/>
        </w:rPr>
        <w:t>It can be seen that under</w:t>
      </w:r>
      <w:proofErr w:type="gramEnd"/>
      <w:r w:rsidR="00F8231C" w:rsidRPr="00684FAB">
        <w:rPr>
          <w:rFonts w:ascii="Arial" w:hAnsi="Arial" w:cs="Arial"/>
        </w:rPr>
        <w:t xml:space="preserve"> channel blocking, repetition over two TRPs performs much better than single TRP for the same total number of symbols. </w:t>
      </w:r>
    </w:p>
    <w:p w14:paraId="1EC6A5F5" w14:textId="45D96359" w:rsidR="00AC06AF" w:rsidRDefault="00AC06AF" w:rsidP="008B2149">
      <w:pPr>
        <w:rPr>
          <w:rFonts w:ascii="Arial" w:hAnsi="Arial" w:cs="Arial"/>
          <w:highlight w:val="yellow"/>
        </w:rPr>
      </w:pPr>
    </w:p>
    <w:p w14:paraId="3FC521C7" w14:textId="5EEC854E" w:rsidR="00AC06AF" w:rsidRDefault="00AC06AF" w:rsidP="008B2149">
      <w:pPr>
        <w:rPr>
          <w:rFonts w:ascii="Arial" w:hAnsi="Arial" w:cs="Arial"/>
          <w:highlight w:val="yellow"/>
        </w:rPr>
      </w:pPr>
      <w:r>
        <w:rPr>
          <w:rFonts w:ascii="Arial" w:hAnsi="Arial" w:cs="Arial"/>
          <w:noProof/>
        </w:rPr>
        <w:lastRenderedPageBreak/>
        <mc:AlternateContent>
          <mc:Choice Requires="wpc">
            <w:drawing>
              <wp:inline distT="0" distB="0" distL="0" distR="0" wp14:anchorId="076ED0DD" wp14:editId="08772C56">
                <wp:extent cx="6400800" cy="5013515"/>
                <wp:effectExtent l="0" t="0" r="0" b="0"/>
                <wp:docPr id="13" name="Canvas 1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4" name="Picture 14" descr="A close up of a map&#10;&#10;Description automatically generated"/>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3085105" y="0"/>
                            <a:ext cx="3219700" cy="2413854"/>
                          </a:xfrm>
                          <a:prstGeom prst="rect">
                            <a:avLst/>
                          </a:prstGeom>
                        </pic:spPr>
                      </pic:pic>
                      <pic:pic xmlns:pic="http://schemas.openxmlformats.org/drawingml/2006/picture">
                        <pic:nvPicPr>
                          <pic:cNvPr id="17" name="Picture 17" descr="A close up of a map&#10;&#10;Description automatically generated"/>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1" y="0"/>
                            <a:ext cx="3181734" cy="2385391"/>
                          </a:xfrm>
                          <a:prstGeom prst="rect">
                            <a:avLst/>
                          </a:prstGeom>
                        </pic:spPr>
                      </pic:pic>
                      <pic:pic xmlns:pic="http://schemas.openxmlformats.org/drawingml/2006/picture">
                        <pic:nvPicPr>
                          <pic:cNvPr id="18" name="Picture 18" descr="A close up of a map&#10;&#10;Description automatically generated"/>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18552" y="2523849"/>
                            <a:ext cx="3198562" cy="2398007"/>
                          </a:xfrm>
                          <a:prstGeom prst="rect">
                            <a:avLst/>
                          </a:prstGeom>
                        </pic:spPr>
                      </pic:pic>
                      <pic:pic xmlns:pic="http://schemas.openxmlformats.org/drawingml/2006/picture">
                        <pic:nvPicPr>
                          <pic:cNvPr id="19" name="Picture 19" descr="A close up of a map&#10;&#10;Description automatically generated"/>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3085104" y="2507946"/>
                            <a:ext cx="3294015" cy="2469570"/>
                          </a:xfrm>
                          <a:prstGeom prst="rect">
                            <a:avLst/>
                          </a:prstGeom>
                        </pic:spPr>
                      </pic:pic>
                    </wpc:wpc>
                  </a:graphicData>
                </a:graphic>
              </wp:inline>
            </w:drawing>
          </mc:Choice>
          <mc:Fallback>
            <w:pict>
              <v:group w14:anchorId="291BE873" id="Canvas 13" o:spid="_x0000_s1026" editas="canvas" style="width:7in;height:394.75pt;mso-position-horizontal-relative:char;mso-position-vertical-relative:line" coordsize="64008,50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">
                <v:shape id="_x0000_s1027" type="#_x0000_t75" style="position:absolute;width:64008;height:50133;visibility:visible;mso-wrap-style:square" filled="t">
                  <v:fill o:detectmouseclick="t"/>
                  <v:path o:connecttype="none"/>
                </v:shape>
                <v:shape id="Picture 14" o:spid="_x0000_s1028" type="#_x0000_t75" alt="A close up of a map&#10;&#10;Description automatically generated" style="position:absolute;left:30851;width:32197;height:241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">
                  <v:imagedata r:id="rId21" o:title="A close up of a map&#10;&#10;Description automatically generated"/>
                </v:shape>
                <v:shape id="Picture 17" o:spid="_x0000_s1029" type="#_x0000_t75" alt="A close up of a map&#10;&#10;Description automatically generated" style="position:absolute;width:31817;height:238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">
                  <v:imagedata r:id="rId22" o:title="A close up of a map&#10;&#10;Description automatically generated"/>
                </v:shape>
                <v:shape id="Picture 18" o:spid="_x0000_s1030" type="#_x0000_t75" alt="A close up of a map&#10;&#10;Description automatically generated" style="position:absolute;left:185;top:25238;width:31986;height:239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">
                  <v:imagedata r:id="rId23" o:title="A close up of a map&#10;&#10;Description automatically generated"/>
                </v:shape>
                <v:shape id="Picture 19" o:spid="_x0000_s1031" type="#_x0000_t75" alt="A close up of a map&#10;&#10;Description automatically generated" style="position:absolute;left:30851;top:25079;width:32940;height:246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">
                  <v:imagedata r:id="rId24" o:title="A close up of a map&#10;&#10;Description automatically generated"/>
                </v:shape>
                <w10:anchorlock/>
              </v:group>
            </w:pict>
          </mc:Fallback>
        </mc:AlternateContent>
      </w:r>
    </w:p>
    <w:p w14:paraId="32C2E5AB" w14:textId="7FD2D424" w:rsidR="00AC06AF" w:rsidRDefault="00AC06AF" w:rsidP="00684FAB">
      <w:pPr>
        <w:pStyle w:val="Caption"/>
        <w:jc w:val="center"/>
        <w:rPr>
          <w:rFonts w:ascii="Arial" w:hAnsi="Arial" w:cs="Arial"/>
          <w:highlight w:val="yellow"/>
        </w:rPr>
      </w:pPr>
      <w:bookmarkStart w:id="18" w:name="_Ref47622622"/>
      <w:r>
        <w:t xml:space="preserve">Figure </w:t>
      </w:r>
      <w:r>
        <w:fldChar w:fldCharType="begin"/>
      </w:r>
      <w:r>
        <w:instrText xml:space="preserve"> SEQ Figure \* ARABIC </w:instrText>
      </w:r>
      <w:r>
        <w:fldChar w:fldCharType="separate"/>
      </w:r>
      <w:r>
        <w:rPr>
          <w:noProof/>
        </w:rPr>
        <w:t>3</w:t>
      </w:r>
      <w:r>
        <w:fldChar w:fldCharType="end"/>
      </w:r>
      <w:bookmarkEnd w:id="18"/>
      <w:r>
        <w:t>: PUCCH performance improvement with repetition over 2 TRPs</w:t>
      </w:r>
      <w:r w:rsidR="00F8231C">
        <w:t xml:space="preserve"> under</w:t>
      </w:r>
      <w:r>
        <w:t xml:space="preserve"> indoor hot-spot </w:t>
      </w:r>
      <w:r w:rsidR="00F8231C">
        <w:t xml:space="preserve">scenario </w:t>
      </w:r>
      <w:r>
        <w:t xml:space="preserve">at 4GHz. </w:t>
      </w:r>
    </w:p>
    <w:p w14:paraId="4E5FA325" w14:textId="4E27E068" w:rsidR="000B13DA" w:rsidRDefault="000B13DA" w:rsidP="008B2149">
      <w:pPr>
        <w:rPr>
          <w:highlight w:val="yellow"/>
        </w:rPr>
      </w:pPr>
    </w:p>
    <w:p w14:paraId="516C7690" w14:textId="6AD8C5F4" w:rsidR="000B13DA" w:rsidRDefault="000B13DA" w:rsidP="008B2149">
      <w:pPr>
        <w:rPr>
          <w:highlight w:val="yellow"/>
        </w:rPr>
      </w:pPr>
    </w:p>
    <w:p w14:paraId="62D6FF79" w14:textId="192F091F" w:rsidR="000B13DA" w:rsidRDefault="000B13DA" w:rsidP="008B2149">
      <w:pPr>
        <w:rPr>
          <w:highlight w:val="yellow"/>
        </w:rPr>
      </w:pPr>
    </w:p>
    <w:p w14:paraId="31678A5E" w14:textId="77777777" w:rsidR="000B13DA" w:rsidRDefault="000B13DA" w:rsidP="008B2149">
      <w:pPr>
        <w:rPr>
          <w:highlight w:val="yellow"/>
        </w:rPr>
      </w:pPr>
    </w:p>
    <w:p w14:paraId="7CCF935C" w14:textId="77777777" w:rsidR="000B13DA" w:rsidRPr="004D3758" w:rsidRDefault="000B13DA" w:rsidP="008B2149">
      <w:pPr>
        <w:rPr>
          <w:highlight w:val="yellow"/>
        </w:rPr>
      </w:pPr>
    </w:p>
    <w:p w14:paraId="0DB58779" w14:textId="2A37B7DC" w:rsidR="006E1C82" w:rsidRPr="0079063E" w:rsidRDefault="009D727B" w:rsidP="0079063E">
      <w:pPr>
        <w:pStyle w:val="Heading1"/>
      </w:pPr>
      <w:r>
        <w:t xml:space="preserve">3 </w:t>
      </w:r>
      <w:r w:rsidR="00C01F33" w:rsidRPr="00CE0424">
        <w:t>Conclusion</w:t>
      </w:r>
    </w:p>
    <w:p w14:paraId="081AD50C" w14:textId="77777777" w:rsidR="006E1C82" w:rsidRDefault="008E065E" w:rsidP="006E1C82">
      <w:pPr>
        <w:pStyle w:val="BodyText"/>
      </w:pPr>
      <w:r w:rsidRPr="00CE0424">
        <w:t xml:space="preserve">Based on the discussion in </w:t>
      </w:r>
      <w:r w:rsidR="007729A2">
        <w:t xml:space="preserve">the previous </w:t>
      </w:r>
      <w:r w:rsidRPr="00CE0424">
        <w:t>secti</w:t>
      </w:r>
      <w:bookmarkStart w:id="19" w:name="_GoBack"/>
      <w:bookmarkEnd w:id="19"/>
      <w:r w:rsidRPr="00CE0424">
        <w:t>on</w:t>
      </w:r>
      <w:r w:rsidR="007729A2">
        <w:t>s</w:t>
      </w:r>
      <w:r w:rsidRPr="00CE0424">
        <w:t xml:space="preserve"> we propose the following:</w:t>
      </w:r>
    </w:p>
    <w:p w14:paraId="7ECDD11E" w14:textId="77777777" w:rsidR="004757D9" w:rsidRDefault="006E1C82">
      <w:pPr>
        <w:pStyle w:val="TableofFigures"/>
        <w:tabs>
          <w:tab w:val="right" w:leader="dot" w:pos="9629"/>
        </w:tabs>
        <w:rPr>
          <w:rFonts w:asciiTheme="minorHAnsi" w:eastAsiaTheme="minorEastAsia" w:hAnsiTheme="minorHAnsi" w:cstheme="minorBidi"/>
          <w:b w:val="0"/>
          <w:noProof/>
          <w:sz w:val="22"/>
          <w:szCs w:val="22"/>
          <w:lang w:eastAsia="en-US"/>
        </w:rPr>
      </w:pPr>
      <w:r>
        <w:rPr>
          <w:b w:val="0"/>
          <w:bCs/>
        </w:rPr>
        <w:fldChar w:fldCharType="begin"/>
      </w:r>
      <w:r>
        <w:rPr>
          <w:b w:val="0"/>
          <w:bCs/>
        </w:rPr>
        <w:instrText xml:space="preserve"> TOC \n \h \z \t "Proposal" \c </w:instrText>
      </w:r>
      <w:r>
        <w:rPr>
          <w:b w:val="0"/>
          <w:bCs/>
        </w:rPr>
        <w:fldChar w:fldCharType="separate"/>
      </w:r>
      <w:hyperlink w:anchor="_Toc47723632" w:history="1">
        <w:r w:rsidR="004757D9" w:rsidRPr="006B0F1C">
          <w:rPr>
            <w:rStyle w:val="Hyperlink"/>
            <w:noProof/>
          </w:rPr>
          <w:t>Proposal 1</w:t>
        </w:r>
        <w:r w:rsidR="004757D9">
          <w:rPr>
            <w:rFonts w:asciiTheme="minorHAnsi" w:eastAsiaTheme="minorEastAsia" w:hAnsiTheme="minorHAnsi" w:cstheme="minorBidi"/>
            <w:b w:val="0"/>
            <w:noProof/>
            <w:sz w:val="22"/>
            <w:szCs w:val="22"/>
            <w:lang w:eastAsia="en-US"/>
          </w:rPr>
          <w:tab/>
        </w:r>
        <w:r w:rsidR="004757D9" w:rsidRPr="006B0F1C">
          <w:rPr>
            <w:rStyle w:val="Hyperlink"/>
            <w:noProof/>
          </w:rPr>
          <w:t>Endorse the EVM assumptions in Section 4 of the final version of document “Rel.17 NR FeMIMO: Phase 2 EVM discussion – Item 2a”</w:t>
        </w:r>
      </w:hyperlink>
    </w:p>
    <w:p w14:paraId="38DC6D9A" w14:textId="77777777" w:rsidR="004757D9" w:rsidRDefault="004757D9">
      <w:pPr>
        <w:pStyle w:val="TableofFigures"/>
        <w:tabs>
          <w:tab w:val="right" w:leader="dot" w:pos="9629"/>
        </w:tabs>
        <w:rPr>
          <w:rFonts w:asciiTheme="minorHAnsi" w:eastAsiaTheme="minorEastAsia" w:hAnsiTheme="minorHAnsi" w:cstheme="minorBidi"/>
          <w:b w:val="0"/>
          <w:noProof/>
          <w:sz w:val="22"/>
          <w:szCs w:val="22"/>
          <w:lang w:eastAsia="en-US"/>
        </w:rPr>
      </w:pPr>
      <w:hyperlink w:anchor="_Toc47723633" w:history="1">
        <w:r w:rsidRPr="006B0F1C">
          <w:rPr>
            <w:rStyle w:val="Hyperlink"/>
            <w:noProof/>
          </w:rPr>
          <w:t>Proposal 2</w:t>
        </w:r>
        <w:r>
          <w:rPr>
            <w:rFonts w:asciiTheme="minorHAnsi" w:eastAsiaTheme="minorEastAsia" w:hAnsiTheme="minorHAnsi" w:cstheme="minorBidi"/>
            <w:b w:val="0"/>
            <w:noProof/>
            <w:sz w:val="22"/>
            <w:szCs w:val="22"/>
            <w:lang w:eastAsia="en-US"/>
          </w:rPr>
          <w:tab/>
        </w:r>
        <w:r w:rsidRPr="006B0F1C">
          <w:rPr>
            <w:rStyle w:val="Hyperlink"/>
            <w:noProof/>
          </w:rPr>
          <w:t>Solutions for PDCCH robustness should allow for dynamic switching between single and multi-TRP transmission of a DCI to a given UE.</w:t>
        </w:r>
      </w:hyperlink>
    </w:p>
    <w:p w14:paraId="7B65709A" w14:textId="77777777" w:rsidR="004757D9" w:rsidRDefault="004757D9">
      <w:pPr>
        <w:pStyle w:val="TableofFigures"/>
        <w:tabs>
          <w:tab w:val="right" w:leader="dot" w:pos="9629"/>
        </w:tabs>
        <w:rPr>
          <w:rFonts w:asciiTheme="minorHAnsi" w:eastAsiaTheme="minorEastAsia" w:hAnsiTheme="minorHAnsi" w:cstheme="minorBidi"/>
          <w:b w:val="0"/>
          <w:noProof/>
          <w:sz w:val="22"/>
          <w:szCs w:val="22"/>
          <w:lang w:eastAsia="en-US"/>
        </w:rPr>
      </w:pPr>
      <w:hyperlink w:anchor="_Toc47723634" w:history="1">
        <w:r w:rsidRPr="006B0F1C">
          <w:rPr>
            <w:rStyle w:val="Hyperlink"/>
            <w:noProof/>
          </w:rPr>
          <w:t>Proposal 3</w:t>
        </w:r>
        <w:r>
          <w:rPr>
            <w:rFonts w:asciiTheme="minorHAnsi" w:eastAsiaTheme="minorEastAsia" w:hAnsiTheme="minorHAnsi" w:cstheme="minorBidi"/>
            <w:b w:val="0"/>
            <w:noProof/>
            <w:sz w:val="22"/>
            <w:szCs w:val="22"/>
            <w:lang w:eastAsia="en-US"/>
          </w:rPr>
          <w:tab/>
        </w:r>
        <w:r w:rsidRPr="006B0F1C">
          <w:rPr>
            <w:rStyle w:val="Hyperlink"/>
            <w:noProof/>
          </w:rPr>
          <w:t>Consider PDCCH enhancement for link robustness with DCI repetition using multi-PDCCH, from different TRPs/different TCI states.</w:t>
        </w:r>
      </w:hyperlink>
    </w:p>
    <w:p w14:paraId="7D9DC4F8" w14:textId="77777777" w:rsidR="004757D9" w:rsidRDefault="004757D9">
      <w:pPr>
        <w:pStyle w:val="TableofFigures"/>
        <w:tabs>
          <w:tab w:val="right" w:leader="dot" w:pos="9629"/>
        </w:tabs>
        <w:rPr>
          <w:rFonts w:asciiTheme="minorHAnsi" w:eastAsiaTheme="minorEastAsia" w:hAnsiTheme="minorHAnsi" w:cstheme="minorBidi"/>
          <w:b w:val="0"/>
          <w:noProof/>
          <w:sz w:val="22"/>
          <w:szCs w:val="22"/>
          <w:lang w:eastAsia="en-US"/>
        </w:rPr>
      </w:pPr>
      <w:hyperlink w:anchor="_Toc47723635" w:history="1">
        <w:r w:rsidRPr="006B0F1C">
          <w:rPr>
            <w:rStyle w:val="Hyperlink"/>
            <w:noProof/>
          </w:rPr>
          <w:t>Proposal 4</w:t>
        </w:r>
        <w:r>
          <w:rPr>
            <w:rFonts w:asciiTheme="minorHAnsi" w:eastAsiaTheme="minorEastAsia" w:hAnsiTheme="minorHAnsi" w:cstheme="minorBidi"/>
            <w:b w:val="0"/>
            <w:noProof/>
            <w:sz w:val="22"/>
            <w:szCs w:val="22"/>
            <w:lang w:eastAsia="en-US"/>
          </w:rPr>
          <w:tab/>
        </w:r>
        <w:r w:rsidRPr="006B0F1C">
          <w:rPr>
            <w:rStyle w:val="Hyperlink"/>
            <w:noProof/>
          </w:rPr>
          <w:t>Soft combining is not required for PDCCH repetition.</w:t>
        </w:r>
      </w:hyperlink>
    </w:p>
    <w:p w14:paraId="289A5635" w14:textId="77777777" w:rsidR="004757D9" w:rsidRDefault="004757D9">
      <w:pPr>
        <w:pStyle w:val="TableofFigures"/>
        <w:tabs>
          <w:tab w:val="right" w:leader="dot" w:pos="9629"/>
        </w:tabs>
        <w:rPr>
          <w:rFonts w:asciiTheme="minorHAnsi" w:eastAsiaTheme="minorEastAsia" w:hAnsiTheme="minorHAnsi" w:cstheme="minorBidi"/>
          <w:b w:val="0"/>
          <w:noProof/>
          <w:sz w:val="22"/>
          <w:szCs w:val="22"/>
          <w:lang w:eastAsia="en-US"/>
        </w:rPr>
      </w:pPr>
      <w:hyperlink w:anchor="_Toc47723636" w:history="1">
        <w:r w:rsidRPr="006B0F1C">
          <w:rPr>
            <w:rStyle w:val="Hyperlink"/>
            <w:noProof/>
          </w:rPr>
          <w:t>Proposal 5</w:t>
        </w:r>
        <w:r>
          <w:rPr>
            <w:rFonts w:asciiTheme="minorHAnsi" w:eastAsiaTheme="minorEastAsia" w:hAnsiTheme="minorHAnsi" w:cstheme="minorBidi"/>
            <w:b w:val="0"/>
            <w:noProof/>
            <w:sz w:val="22"/>
            <w:szCs w:val="22"/>
            <w:lang w:eastAsia="en-US"/>
          </w:rPr>
          <w:tab/>
        </w:r>
        <w:r w:rsidRPr="006B0F1C">
          <w:rPr>
            <w:rStyle w:val="Hyperlink"/>
            <w:noProof/>
          </w:rPr>
          <w:t>Support multiple CORESETs with one TCI state per CORESET (as in Rel.15) where the same PDCCH is transmitted multiple times, once per CORESET.</w:t>
        </w:r>
      </w:hyperlink>
    </w:p>
    <w:p w14:paraId="43E9E953" w14:textId="77777777" w:rsidR="004757D9" w:rsidRDefault="004757D9">
      <w:pPr>
        <w:pStyle w:val="TableofFigures"/>
        <w:tabs>
          <w:tab w:val="right" w:leader="dot" w:pos="9629"/>
        </w:tabs>
        <w:rPr>
          <w:rFonts w:asciiTheme="minorHAnsi" w:eastAsiaTheme="minorEastAsia" w:hAnsiTheme="minorHAnsi" w:cstheme="minorBidi"/>
          <w:b w:val="0"/>
          <w:noProof/>
          <w:sz w:val="22"/>
          <w:szCs w:val="22"/>
          <w:lang w:eastAsia="en-US"/>
        </w:rPr>
      </w:pPr>
      <w:hyperlink w:anchor="_Toc47723637" w:history="1">
        <w:r w:rsidRPr="006B0F1C">
          <w:rPr>
            <w:rStyle w:val="Hyperlink"/>
            <w:noProof/>
          </w:rPr>
          <w:t>Proposal 6</w:t>
        </w:r>
        <w:r>
          <w:rPr>
            <w:rFonts w:asciiTheme="minorHAnsi" w:eastAsiaTheme="minorEastAsia" w:hAnsiTheme="minorHAnsi" w:cstheme="minorBidi"/>
            <w:b w:val="0"/>
            <w:noProof/>
            <w:sz w:val="22"/>
            <w:szCs w:val="22"/>
            <w:lang w:eastAsia="en-US"/>
          </w:rPr>
          <w:tab/>
        </w:r>
        <w:r w:rsidRPr="006B0F1C">
          <w:rPr>
            <w:rStyle w:val="Hyperlink"/>
            <w:noProof/>
          </w:rPr>
          <w:t>Consider PUSCH multi-TRP enhancements for PUSCH repetition types A and B; PUSCH multi-TRP enhancements relying on simultaneous transmission are deprioritized in Rel-17 feMIMO.</w:t>
        </w:r>
      </w:hyperlink>
    </w:p>
    <w:p w14:paraId="7FA8E639" w14:textId="77777777" w:rsidR="004757D9" w:rsidRDefault="004757D9">
      <w:pPr>
        <w:pStyle w:val="TableofFigures"/>
        <w:tabs>
          <w:tab w:val="right" w:leader="dot" w:pos="9629"/>
        </w:tabs>
        <w:rPr>
          <w:rFonts w:asciiTheme="minorHAnsi" w:eastAsiaTheme="minorEastAsia" w:hAnsiTheme="minorHAnsi" w:cstheme="minorBidi"/>
          <w:b w:val="0"/>
          <w:noProof/>
          <w:sz w:val="22"/>
          <w:szCs w:val="22"/>
          <w:lang w:eastAsia="en-US"/>
        </w:rPr>
      </w:pPr>
      <w:hyperlink w:anchor="_Toc47723638" w:history="1">
        <w:r w:rsidRPr="006B0F1C">
          <w:rPr>
            <w:rStyle w:val="Hyperlink"/>
            <w:noProof/>
          </w:rPr>
          <w:t>Proposal 7</w:t>
        </w:r>
        <w:r>
          <w:rPr>
            <w:rFonts w:asciiTheme="minorHAnsi" w:eastAsiaTheme="minorEastAsia" w:hAnsiTheme="minorHAnsi" w:cstheme="minorBidi"/>
            <w:b w:val="0"/>
            <w:noProof/>
            <w:sz w:val="22"/>
            <w:szCs w:val="22"/>
            <w:lang w:eastAsia="en-US"/>
          </w:rPr>
          <w:tab/>
        </w:r>
        <w:r w:rsidRPr="006B0F1C">
          <w:rPr>
            <w:rStyle w:val="Hyperlink"/>
            <w:noProof/>
          </w:rPr>
          <w:t>Dynamic switching between single-TRP based PUSCH and multi-TRP based PUSCH should be considered as part of PUSCH multi-TRP enhancements.</w:t>
        </w:r>
      </w:hyperlink>
    </w:p>
    <w:p w14:paraId="0D950714" w14:textId="77777777" w:rsidR="004757D9" w:rsidRDefault="004757D9">
      <w:pPr>
        <w:pStyle w:val="TableofFigures"/>
        <w:tabs>
          <w:tab w:val="right" w:leader="dot" w:pos="9629"/>
        </w:tabs>
        <w:rPr>
          <w:rFonts w:asciiTheme="minorHAnsi" w:eastAsiaTheme="minorEastAsia" w:hAnsiTheme="minorHAnsi" w:cstheme="minorBidi"/>
          <w:b w:val="0"/>
          <w:noProof/>
          <w:sz w:val="22"/>
          <w:szCs w:val="22"/>
          <w:lang w:eastAsia="en-US"/>
        </w:rPr>
      </w:pPr>
      <w:hyperlink w:anchor="_Toc47723639" w:history="1">
        <w:r w:rsidRPr="006B0F1C">
          <w:rPr>
            <w:rStyle w:val="Hyperlink"/>
            <w:noProof/>
          </w:rPr>
          <w:t>Proposal 8</w:t>
        </w:r>
        <w:r>
          <w:rPr>
            <w:rFonts w:asciiTheme="minorHAnsi" w:eastAsiaTheme="minorEastAsia" w:hAnsiTheme="minorHAnsi" w:cstheme="minorBidi"/>
            <w:b w:val="0"/>
            <w:noProof/>
            <w:sz w:val="22"/>
            <w:szCs w:val="22"/>
            <w:lang w:eastAsia="en-US"/>
          </w:rPr>
          <w:tab/>
        </w:r>
        <w:r w:rsidRPr="006B0F1C">
          <w:rPr>
            <w:rStyle w:val="Hyperlink"/>
            <w:noProof/>
          </w:rPr>
          <w:t>Consider PUSCH Multi-TRP enhancements for both codebook based and non-codebook based PUSCH in NR Rel-17.</w:t>
        </w:r>
      </w:hyperlink>
    </w:p>
    <w:p w14:paraId="293D532C" w14:textId="77777777" w:rsidR="004757D9" w:rsidRDefault="004757D9">
      <w:pPr>
        <w:pStyle w:val="TableofFigures"/>
        <w:tabs>
          <w:tab w:val="right" w:leader="dot" w:pos="9629"/>
        </w:tabs>
        <w:rPr>
          <w:rFonts w:asciiTheme="minorHAnsi" w:eastAsiaTheme="minorEastAsia" w:hAnsiTheme="minorHAnsi" w:cstheme="minorBidi"/>
          <w:b w:val="0"/>
          <w:noProof/>
          <w:sz w:val="22"/>
          <w:szCs w:val="22"/>
          <w:lang w:eastAsia="en-US"/>
        </w:rPr>
      </w:pPr>
      <w:hyperlink w:anchor="_Toc47723640" w:history="1">
        <w:r w:rsidRPr="006B0F1C">
          <w:rPr>
            <w:rStyle w:val="Hyperlink"/>
            <w:noProof/>
          </w:rPr>
          <w:t>Proposal 9</w:t>
        </w:r>
        <w:r>
          <w:rPr>
            <w:rFonts w:asciiTheme="minorHAnsi" w:eastAsiaTheme="minorEastAsia" w:hAnsiTheme="minorHAnsi" w:cstheme="minorBidi"/>
            <w:b w:val="0"/>
            <w:noProof/>
            <w:sz w:val="22"/>
            <w:szCs w:val="22"/>
            <w:lang w:eastAsia="en-US"/>
          </w:rPr>
          <w:tab/>
        </w:r>
        <w:r w:rsidRPr="006B0F1C">
          <w:rPr>
            <w:rStyle w:val="Hyperlink"/>
            <w:noProof/>
          </w:rPr>
          <w:t>For PUSCH multi-TRP enhancements, different power control close loops for different TRPs are to be considered in NR Rel-17.</w:t>
        </w:r>
      </w:hyperlink>
    </w:p>
    <w:p w14:paraId="30AC8EB6" w14:textId="77777777" w:rsidR="004757D9" w:rsidRDefault="004757D9">
      <w:pPr>
        <w:pStyle w:val="TableofFigures"/>
        <w:tabs>
          <w:tab w:val="right" w:leader="dot" w:pos="9629"/>
        </w:tabs>
        <w:rPr>
          <w:rFonts w:asciiTheme="minorHAnsi" w:eastAsiaTheme="minorEastAsia" w:hAnsiTheme="minorHAnsi" w:cstheme="minorBidi"/>
          <w:b w:val="0"/>
          <w:noProof/>
          <w:sz w:val="22"/>
          <w:szCs w:val="22"/>
          <w:lang w:eastAsia="en-US"/>
        </w:rPr>
      </w:pPr>
      <w:hyperlink w:anchor="_Toc47723641" w:history="1">
        <w:r w:rsidRPr="006B0F1C">
          <w:rPr>
            <w:rStyle w:val="Hyperlink"/>
            <w:noProof/>
          </w:rPr>
          <w:t>Proposal 10</w:t>
        </w:r>
        <w:r>
          <w:rPr>
            <w:rFonts w:asciiTheme="minorHAnsi" w:eastAsiaTheme="minorEastAsia" w:hAnsiTheme="minorHAnsi" w:cstheme="minorBidi"/>
            <w:b w:val="0"/>
            <w:noProof/>
            <w:sz w:val="22"/>
            <w:szCs w:val="22"/>
            <w:lang w:eastAsia="en-US"/>
          </w:rPr>
          <w:tab/>
        </w:r>
        <w:r w:rsidRPr="006B0F1C">
          <w:rPr>
            <w:rStyle w:val="Hyperlink"/>
            <w:noProof/>
          </w:rPr>
          <w:t>Dynamic switching between single-TRP based PUCCH and multi-TRP based PUCCH should be considered as part of PUCCH multi-TRP enhancements depending.</w:t>
        </w:r>
      </w:hyperlink>
    </w:p>
    <w:p w14:paraId="66EB99C8" w14:textId="77777777" w:rsidR="004757D9" w:rsidRDefault="004757D9">
      <w:pPr>
        <w:pStyle w:val="TableofFigures"/>
        <w:tabs>
          <w:tab w:val="right" w:leader="dot" w:pos="9629"/>
        </w:tabs>
        <w:rPr>
          <w:rFonts w:asciiTheme="minorHAnsi" w:eastAsiaTheme="minorEastAsia" w:hAnsiTheme="minorHAnsi" w:cstheme="minorBidi"/>
          <w:b w:val="0"/>
          <w:noProof/>
          <w:sz w:val="22"/>
          <w:szCs w:val="22"/>
          <w:lang w:eastAsia="en-US"/>
        </w:rPr>
      </w:pPr>
      <w:hyperlink w:anchor="_Toc47723642" w:history="1">
        <w:r w:rsidRPr="006B0F1C">
          <w:rPr>
            <w:rStyle w:val="Hyperlink"/>
            <w:noProof/>
          </w:rPr>
          <w:t>Proposal 11</w:t>
        </w:r>
        <w:r>
          <w:rPr>
            <w:rFonts w:asciiTheme="minorHAnsi" w:eastAsiaTheme="minorEastAsia" w:hAnsiTheme="minorHAnsi" w:cstheme="minorBidi"/>
            <w:b w:val="0"/>
            <w:noProof/>
            <w:sz w:val="22"/>
            <w:szCs w:val="22"/>
            <w:lang w:eastAsia="en-US"/>
          </w:rPr>
          <w:tab/>
        </w:r>
        <w:r w:rsidRPr="006B0F1C">
          <w:rPr>
            <w:rStyle w:val="Hyperlink"/>
            <w:noProof/>
          </w:rPr>
          <w:t>For PUCCH multi-TRP enhancements, how to activate/associate multiple spatial relations for a PUCCH resource needs to be considered in NR Rel-17 feMIMO WI.</w:t>
        </w:r>
      </w:hyperlink>
    </w:p>
    <w:p w14:paraId="77777A4D" w14:textId="77777777" w:rsidR="004757D9" w:rsidRDefault="004757D9">
      <w:pPr>
        <w:pStyle w:val="TableofFigures"/>
        <w:tabs>
          <w:tab w:val="right" w:leader="dot" w:pos="9629"/>
        </w:tabs>
        <w:rPr>
          <w:rFonts w:asciiTheme="minorHAnsi" w:eastAsiaTheme="minorEastAsia" w:hAnsiTheme="minorHAnsi" w:cstheme="minorBidi"/>
          <w:b w:val="0"/>
          <w:noProof/>
          <w:sz w:val="22"/>
          <w:szCs w:val="22"/>
          <w:lang w:eastAsia="en-US"/>
        </w:rPr>
      </w:pPr>
      <w:hyperlink w:anchor="_Toc47723643" w:history="1">
        <w:r w:rsidRPr="006B0F1C">
          <w:rPr>
            <w:rStyle w:val="Hyperlink"/>
            <w:noProof/>
          </w:rPr>
          <w:t>Proposal 12</w:t>
        </w:r>
        <w:r>
          <w:rPr>
            <w:rFonts w:asciiTheme="minorHAnsi" w:eastAsiaTheme="minorEastAsia" w:hAnsiTheme="minorHAnsi" w:cstheme="minorBidi"/>
            <w:b w:val="0"/>
            <w:noProof/>
            <w:sz w:val="22"/>
            <w:szCs w:val="22"/>
            <w:lang w:eastAsia="en-US"/>
          </w:rPr>
          <w:tab/>
        </w:r>
        <w:r w:rsidRPr="006B0F1C">
          <w:rPr>
            <w:rStyle w:val="Hyperlink"/>
            <w:noProof/>
          </w:rPr>
          <w:t>For PUCCH multi-TRP enhancements, how to configure/indicate the number of repetitions for PUCCH needs to be further discussed/considered in NR Rel-17 feMIMO WI.</w:t>
        </w:r>
      </w:hyperlink>
    </w:p>
    <w:p w14:paraId="3D9BC459" w14:textId="77777777" w:rsidR="004757D9" w:rsidRDefault="004757D9">
      <w:pPr>
        <w:pStyle w:val="TableofFigures"/>
        <w:tabs>
          <w:tab w:val="right" w:leader="dot" w:pos="9629"/>
        </w:tabs>
        <w:rPr>
          <w:rFonts w:asciiTheme="minorHAnsi" w:eastAsiaTheme="minorEastAsia" w:hAnsiTheme="minorHAnsi" w:cstheme="minorBidi"/>
          <w:b w:val="0"/>
          <w:noProof/>
          <w:sz w:val="22"/>
          <w:szCs w:val="22"/>
          <w:lang w:eastAsia="en-US"/>
        </w:rPr>
      </w:pPr>
      <w:hyperlink w:anchor="_Toc47723644" w:history="1">
        <w:r w:rsidRPr="006B0F1C">
          <w:rPr>
            <w:rStyle w:val="Hyperlink"/>
            <w:noProof/>
          </w:rPr>
          <w:t>Proposal 13</w:t>
        </w:r>
        <w:r>
          <w:rPr>
            <w:rFonts w:asciiTheme="minorHAnsi" w:eastAsiaTheme="minorEastAsia" w:hAnsiTheme="minorHAnsi" w:cstheme="minorBidi"/>
            <w:b w:val="0"/>
            <w:noProof/>
            <w:sz w:val="22"/>
            <w:szCs w:val="22"/>
            <w:lang w:eastAsia="en-US"/>
          </w:rPr>
          <w:tab/>
        </w:r>
        <w:r w:rsidRPr="006B0F1C">
          <w:rPr>
            <w:rStyle w:val="Hyperlink"/>
            <w:noProof/>
          </w:rPr>
          <w:t>For PUCCH multi-TRP enhancements, consider power control enhancements related to different close loops and associated TPC commands targeting different TRPs.</w:t>
        </w:r>
      </w:hyperlink>
    </w:p>
    <w:p w14:paraId="1BC86539" w14:textId="77777777" w:rsidR="004757D9" w:rsidRDefault="004757D9">
      <w:pPr>
        <w:pStyle w:val="TableofFigures"/>
        <w:tabs>
          <w:tab w:val="right" w:leader="dot" w:pos="9629"/>
        </w:tabs>
        <w:rPr>
          <w:rFonts w:asciiTheme="minorHAnsi" w:eastAsiaTheme="minorEastAsia" w:hAnsiTheme="minorHAnsi" w:cstheme="minorBidi"/>
          <w:b w:val="0"/>
          <w:noProof/>
          <w:sz w:val="22"/>
          <w:szCs w:val="22"/>
          <w:lang w:eastAsia="en-US"/>
        </w:rPr>
      </w:pPr>
      <w:hyperlink w:anchor="_Toc47723645" w:history="1">
        <w:r w:rsidRPr="006B0F1C">
          <w:rPr>
            <w:rStyle w:val="Hyperlink"/>
            <w:noProof/>
          </w:rPr>
          <w:t>Proposal 14</w:t>
        </w:r>
        <w:r>
          <w:rPr>
            <w:rFonts w:asciiTheme="minorHAnsi" w:eastAsiaTheme="minorEastAsia" w:hAnsiTheme="minorHAnsi" w:cstheme="minorBidi"/>
            <w:b w:val="0"/>
            <w:noProof/>
            <w:sz w:val="22"/>
            <w:szCs w:val="22"/>
            <w:lang w:eastAsia="en-US"/>
          </w:rPr>
          <w:tab/>
        </w:r>
        <w:r w:rsidRPr="006B0F1C">
          <w:rPr>
            <w:rStyle w:val="Hyperlink"/>
            <w:noProof/>
          </w:rPr>
          <w:t>For PUCCH multi-TRP enhancements, consider intra-slot PUCCH repetitions for formats 1, 3 and 4 in NR Rel-17 feMIMO WI.</w:t>
        </w:r>
      </w:hyperlink>
    </w:p>
    <w:p w14:paraId="2EA2D7A6" w14:textId="71DFFBD8" w:rsidR="006E1C82" w:rsidRPr="00CE0424" w:rsidRDefault="006E1C82" w:rsidP="006E1C82">
      <w:pPr>
        <w:pStyle w:val="BodyText"/>
        <w:rPr>
          <w:b/>
          <w:bCs/>
        </w:rPr>
      </w:pPr>
      <w:r>
        <w:rPr>
          <w:b/>
          <w:bCs/>
        </w:rPr>
        <w:fldChar w:fldCharType="end"/>
      </w:r>
      <w:r w:rsidRPr="00CE0424">
        <w:rPr>
          <w:b/>
          <w:bCs/>
        </w:rPr>
        <w:t xml:space="preserve"> </w:t>
      </w:r>
    </w:p>
    <w:p w14:paraId="3C982B33" w14:textId="77777777" w:rsidR="00C01F33" w:rsidRPr="00CE0424" w:rsidRDefault="00C01F33" w:rsidP="006E062C"/>
    <w:p w14:paraId="34BE20F7" w14:textId="14A994D0" w:rsidR="00F507D1" w:rsidRPr="00CE0424" w:rsidRDefault="009D727B" w:rsidP="00CE0424">
      <w:pPr>
        <w:pStyle w:val="Heading1"/>
      </w:pPr>
      <w:bookmarkStart w:id="20" w:name="_In-sequence_SDU_delivery"/>
      <w:bookmarkEnd w:id="20"/>
      <w:r>
        <w:t xml:space="preserve">4 </w:t>
      </w:r>
      <w:r w:rsidR="00F507D1" w:rsidRPr="00CE0424">
        <w:t>References</w:t>
      </w:r>
    </w:p>
    <w:p w14:paraId="1F9E483F" w14:textId="74F3CD17" w:rsidR="003A7EF3" w:rsidRDefault="001B080C" w:rsidP="00CE0424">
      <w:pPr>
        <w:pStyle w:val="Reference"/>
      </w:pPr>
      <w:bookmarkStart w:id="21" w:name="_Ref40275742"/>
      <w:bookmarkStart w:id="22" w:name="_Ref174151459"/>
      <w:bookmarkStart w:id="23" w:name="_Ref189809556"/>
      <w:r>
        <w:t>RP-19</w:t>
      </w:r>
      <w:r w:rsidR="00A501EF" w:rsidRPr="00A501EF">
        <w:t>3133</w:t>
      </w:r>
      <w:r w:rsidR="00A501EF">
        <w:t xml:space="preserve">, </w:t>
      </w:r>
      <w:r w:rsidRPr="001B080C">
        <w:t>New WID: Further enhancements on MIMO for NR</w:t>
      </w:r>
      <w:r w:rsidR="00A501EF">
        <w:t xml:space="preserve">, Samsung, RAN#86, </w:t>
      </w:r>
      <w:proofErr w:type="spellStart"/>
      <w:r w:rsidR="00A501EF">
        <w:t>Sitges</w:t>
      </w:r>
      <w:proofErr w:type="spellEnd"/>
      <w:r w:rsidR="00A501EF">
        <w:t>, December 2019</w:t>
      </w:r>
      <w:bookmarkEnd w:id="21"/>
      <w:bookmarkEnd w:id="22"/>
      <w:bookmarkEnd w:id="23"/>
      <w:r w:rsidR="004477B4">
        <w:t>.</w:t>
      </w:r>
    </w:p>
    <w:p w14:paraId="3938F76C" w14:textId="5710EAD1" w:rsidR="00F8231C" w:rsidRDefault="009D727B" w:rsidP="00F8231C">
      <w:pPr>
        <w:pStyle w:val="Heading1"/>
      </w:pPr>
      <w:r>
        <w:t xml:space="preserve">5 </w:t>
      </w:r>
      <w:r w:rsidR="00F8231C">
        <w:t>Appendix. Simulation Assumptions</w:t>
      </w:r>
    </w:p>
    <w:p w14:paraId="4E0A87F3" w14:textId="77EBE20F" w:rsidR="00F8231C" w:rsidRDefault="00F8231C" w:rsidP="00F8231C">
      <w:pPr>
        <w:pStyle w:val="Heading2"/>
      </w:pPr>
      <w:r>
        <w:t>Appendix A. Simulation Assumptions for PDCCH</w:t>
      </w:r>
    </w:p>
    <w:tbl>
      <w:tblPr>
        <w:tblW w:w="9252" w:type="dxa"/>
        <w:tblCellMar>
          <w:left w:w="0" w:type="dxa"/>
          <w:right w:w="0" w:type="dxa"/>
        </w:tblCellMar>
        <w:tblLook w:val="04A0" w:firstRow="1" w:lastRow="0" w:firstColumn="1" w:lastColumn="0" w:noHBand="0" w:noVBand="1"/>
      </w:tblPr>
      <w:tblGrid>
        <w:gridCol w:w="2780"/>
        <w:gridCol w:w="6472"/>
      </w:tblGrid>
      <w:tr w:rsidR="00F8231C" w:rsidRPr="00F8231C" w14:paraId="429F85B7" w14:textId="77777777" w:rsidTr="00F8231C">
        <w:trPr>
          <w:trHeight w:val="110"/>
        </w:trPr>
        <w:tc>
          <w:tcPr>
            <w:tcW w:w="278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EB970EB" w14:textId="77777777" w:rsidR="00F8231C" w:rsidRPr="00584A1C" w:rsidRDefault="00F8231C" w:rsidP="00F8231C">
            <w:pPr>
              <w:wordWrap w:val="0"/>
              <w:spacing w:line="256" w:lineRule="auto"/>
              <w:jc w:val="both"/>
              <w:rPr>
                <w:rFonts w:ascii="Arial" w:hAnsi="Arial" w:cs="Arial"/>
              </w:rPr>
            </w:pPr>
            <w:r w:rsidRPr="00584A1C">
              <w:rPr>
                <w:rFonts w:ascii="Arial" w:eastAsia="Malgun Gothic" w:hAnsi="Arial" w:cs="Arial"/>
                <w:color w:val="181818"/>
                <w:kern w:val="2"/>
              </w:rPr>
              <w:t>Parameters</w:t>
            </w:r>
          </w:p>
        </w:tc>
        <w:tc>
          <w:tcPr>
            <w:tcW w:w="647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1B2DAF01" w14:textId="7874BDA4" w:rsidR="00F8231C" w:rsidRPr="00584A1C" w:rsidRDefault="00F8231C" w:rsidP="00F8231C">
            <w:pPr>
              <w:wordWrap w:val="0"/>
              <w:spacing w:line="256" w:lineRule="auto"/>
              <w:jc w:val="both"/>
              <w:rPr>
                <w:rFonts w:ascii="Arial" w:hAnsi="Arial" w:cs="Arial"/>
              </w:rPr>
            </w:pPr>
            <w:r w:rsidRPr="00584A1C">
              <w:rPr>
                <w:rFonts w:ascii="Arial" w:eastAsia="Malgun Gothic" w:hAnsi="Arial" w:cs="Arial"/>
                <w:color w:val="181818"/>
                <w:kern w:val="2"/>
              </w:rPr>
              <w:t xml:space="preserve"> </w:t>
            </w:r>
            <w:r w:rsidR="002870CE">
              <w:rPr>
                <w:rFonts w:ascii="Arial" w:eastAsia="Malgun Gothic" w:hAnsi="Arial" w:cs="Arial"/>
                <w:color w:val="181818"/>
                <w:kern w:val="2"/>
              </w:rPr>
              <w:t>V</w:t>
            </w:r>
            <w:r w:rsidRPr="00584A1C">
              <w:rPr>
                <w:rFonts w:ascii="Arial" w:eastAsia="Malgun Gothic" w:hAnsi="Arial" w:cs="Arial"/>
                <w:color w:val="181818"/>
                <w:kern w:val="2"/>
              </w:rPr>
              <w:t>alues</w:t>
            </w:r>
          </w:p>
        </w:tc>
      </w:tr>
      <w:tr w:rsidR="00F8231C" w:rsidRPr="00F8231C" w14:paraId="407F5731" w14:textId="77777777" w:rsidTr="00F8231C">
        <w:trPr>
          <w:trHeight w:val="228"/>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D99AD6" w14:textId="77777777" w:rsidR="00F8231C" w:rsidRPr="00584A1C" w:rsidRDefault="00F8231C" w:rsidP="00F8231C">
            <w:pPr>
              <w:wordWrap w:val="0"/>
              <w:spacing w:line="256" w:lineRule="auto"/>
              <w:jc w:val="both"/>
              <w:rPr>
                <w:rFonts w:ascii="Arial" w:hAnsi="Arial" w:cs="Arial"/>
              </w:rPr>
            </w:pPr>
            <w:r w:rsidRPr="00584A1C">
              <w:rPr>
                <w:rFonts w:ascii="Arial" w:eastAsia="Malgun Gothic" w:hAnsi="Arial" w:cs="Arial"/>
                <w:color w:val="181818"/>
                <w:kern w:val="2"/>
              </w:rPr>
              <w:t>Baseline schemes</w:t>
            </w:r>
          </w:p>
        </w:tc>
        <w:tc>
          <w:tcPr>
            <w:tcW w:w="64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161062" w14:textId="77777777" w:rsidR="00F8231C" w:rsidRPr="00584A1C" w:rsidRDefault="00F8231C" w:rsidP="00F8231C">
            <w:pPr>
              <w:wordWrap w:val="0"/>
              <w:spacing w:line="256" w:lineRule="auto"/>
              <w:jc w:val="both"/>
              <w:rPr>
                <w:rFonts w:ascii="Arial" w:hAnsi="Arial" w:cs="Arial"/>
              </w:rPr>
            </w:pPr>
            <w:r w:rsidRPr="00584A1C">
              <w:rPr>
                <w:rFonts w:ascii="Arial" w:eastAsia="Malgun Gothic" w:hAnsi="Arial" w:cs="Arial"/>
                <w:color w:val="181818"/>
                <w:kern w:val="2"/>
              </w:rPr>
              <w:t>Single TRP Rel-15 PDCCH</w:t>
            </w:r>
          </w:p>
        </w:tc>
      </w:tr>
      <w:tr w:rsidR="00F8231C" w:rsidRPr="00F8231C" w14:paraId="19382907" w14:textId="77777777" w:rsidTr="00F8231C">
        <w:trPr>
          <w:trHeight w:val="228"/>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40D99A" w14:textId="77777777" w:rsidR="00F8231C" w:rsidRPr="00584A1C" w:rsidRDefault="00F8231C" w:rsidP="00F8231C">
            <w:pPr>
              <w:wordWrap w:val="0"/>
              <w:spacing w:line="256" w:lineRule="auto"/>
              <w:jc w:val="both"/>
              <w:rPr>
                <w:rFonts w:ascii="Arial" w:hAnsi="Arial" w:cs="Arial"/>
              </w:rPr>
            </w:pPr>
            <w:r w:rsidRPr="00584A1C">
              <w:rPr>
                <w:rFonts w:ascii="Arial" w:eastAsia="Malgun Gothic" w:hAnsi="Arial" w:cs="Arial"/>
                <w:color w:val="181818"/>
                <w:kern w:val="2"/>
              </w:rPr>
              <w:t>mTRP schemes</w:t>
            </w:r>
          </w:p>
        </w:tc>
        <w:tc>
          <w:tcPr>
            <w:tcW w:w="64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096852" w14:textId="1C0A7CD1" w:rsidR="00F8231C" w:rsidRPr="00584A1C" w:rsidRDefault="00F8231C" w:rsidP="00F8231C">
            <w:pPr>
              <w:wordWrap w:val="0"/>
              <w:spacing w:line="256" w:lineRule="auto"/>
              <w:jc w:val="both"/>
              <w:rPr>
                <w:rFonts w:ascii="Arial" w:hAnsi="Arial" w:cs="Arial"/>
              </w:rPr>
            </w:pPr>
            <w:r w:rsidRPr="00584A1C">
              <w:rPr>
                <w:rFonts w:ascii="Arial" w:eastAsia="Malgun Gothic" w:hAnsi="Arial" w:cs="Arial"/>
                <w:color w:val="181818"/>
                <w:kern w:val="2"/>
              </w:rPr>
              <w:t>REG bundle interleaving over 2 TRPs – 2 coresets (TDM)</w:t>
            </w:r>
          </w:p>
          <w:p w14:paraId="0EF3D826" w14:textId="6A5543E2" w:rsidR="00F8231C" w:rsidRPr="00584A1C" w:rsidRDefault="00F8231C" w:rsidP="00F8231C">
            <w:pPr>
              <w:wordWrap w:val="0"/>
              <w:spacing w:line="256" w:lineRule="auto"/>
              <w:jc w:val="both"/>
              <w:rPr>
                <w:rFonts w:ascii="Arial" w:hAnsi="Arial" w:cs="Arial"/>
              </w:rPr>
            </w:pPr>
            <w:r w:rsidRPr="00584A1C">
              <w:rPr>
                <w:rFonts w:ascii="Arial" w:eastAsia="Malgun Gothic" w:hAnsi="Arial" w:cs="Arial"/>
                <w:color w:val="181818"/>
                <w:kern w:val="2"/>
              </w:rPr>
              <w:t>PDCCH repetition w</w:t>
            </w:r>
            <w:r>
              <w:rPr>
                <w:rFonts w:ascii="Arial" w:eastAsia="Malgun Gothic" w:hAnsi="Arial" w:cs="Arial"/>
                <w:color w:val="181818"/>
                <w:kern w:val="2"/>
              </w:rPr>
              <w:t>ithout</w:t>
            </w:r>
            <w:r w:rsidRPr="00584A1C">
              <w:rPr>
                <w:rFonts w:ascii="Arial" w:eastAsia="Malgun Gothic" w:hAnsi="Arial" w:cs="Arial"/>
                <w:color w:val="181818"/>
                <w:kern w:val="2"/>
              </w:rPr>
              <w:t xml:space="preserve"> soft combining – 2 coreset (TDM)</w:t>
            </w:r>
          </w:p>
          <w:p w14:paraId="1AE9DFB7" w14:textId="77777777" w:rsidR="00F8231C" w:rsidRPr="00584A1C" w:rsidRDefault="00F8231C" w:rsidP="00F8231C">
            <w:pPr>
              <w:wordWrap w:val="0"/>
              <w:spacing w:line="256" w:lineRule="auto"/>
              <w:jc w:val="both"/>
              <w:rPr>
                <w:rFonts w:ascii="Arial" w:hAnsi="Arial" w:cs="Arial"/>
              </w:rPr>
            </w:pPr>
            <w:r w:rsidRPr="00584A1C">
              <w:rPr>
                <w:rFonts w:ascii="Arial" w:eastAsia="Malgun Gothic" w:hAnsi="Arial" w:cs="Arial"/>
                <w:color w:val="181818"/>
                <w:kern w:val="2"/>
              </w:rPr>
              <w:t>PDCCH repetition with soft combining – 2 coreset (TDM)</w:t>
            </w:r>
          </w:p>
        </w:tc>
      </w:tr>
      <w:tr w:rsidR="00F8231C" w:rsidRPr="00F8231C" w14:paraId="373D909B" w14:textId="77777777" w:rsidTr="00F8231C">
        <w:trPr>
          <w:trHeight w:val="102"/>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8AB834" w14:textId="77777777" w:rsidR="00F8231C" w:rsidRPr="00584A1C" w:rsidRDefault="00F8231C" w:rsidP="00F8231C">
            <w:pPr>
              <w:wordWrap w:val="0"/>
              <w:spacing w:line="256" w:lineRule="auto"/>
              <w:jc w:val="both"/>
              <w:rPr>
                <w:rFonts w:ascii="Arial" w:hAnsi="Arial" w:cs="Arial"/>
              </w:rPr>
            </w:pPr>
            <w:r w:rsidRPr="00584A1C">
              <w:rPr>
                <w:rFonts w:ascii="Arial" w:eastAsia="Malgun Gothic" w:hAnsi="Arial" w:cs="Arial"/>
                <w:color w:val="181818"/>
                <w:kern w:val="2"/>
              </w:rPr>
              <w:t>AL</w:t>
            </w:r>
          </w:p>
        </w:tc>
        <w:tc>
          <w:tcPr>
            <w:tcW w:w="64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C96161" w14:textId="038969E3" w:rsidR="00F8231C" w:rsidRPr="00584A1C" w:rsidRDefault="00F8231C" w:rsidP="00F8231C">
            <w:pPr>
              <w:wordWrap w:val="0"/>
              <w:spacing w:line="256" w:lineRule="auto"/>
              <w:jc w:val="both"/>
              <w:rPr>
                <w:rFonts w:ascii="Arial" w:hAnsi="Arial" w:cs="Arial"/>
              </w:rPr>
            </w:pPr>
            <w:r w:rsidRPr="00584A1C">
              <w:rPr>
                <w:rFonts w:ascii="Arial" w:eastAsia="Malgun Gothic" w:hAnsi="Arial" w:cs="Arial"/>
                <w:color w:val="181818"/>
                <w:kern w:val="2"/>
              </w:rPr>
              <w:t>8 for single TRP, REG bundle interleaving</w:t>
            </w:r>
          </w:p>
          <w:p w14:paraId="06A9B2D0" w14:textId="49AFE2A3" w:rsidR="00F8231C" w:rsidRPr="00584A1C" w:rsidRDefault="00F8231C" w:rsidP="00F8231C">
            <w:pPr>
              <w:wordWrap w:val="0"/>
              <w:spacing w:line="256" w:lineRule="auto"/>
              <w:jc w:val="both"/>
              <w:rPr>
                <w:rFonts w:ascii="Arial" w:hAnsi="Arial" w:cs="Arial"/>
              </w:rPr>
            </w:pPr>
            <w:r w:rsidRPr="00584A1C">
              <w:rPr>
                <w:rFonts w:ascii="Arial" w:eastAsia="Malgun Gothic" w:hAnsi="Arial" w:cs="Arial"/>
                <w:color w:val="181818"/>
                <w:kern w:val="2"/>
              </w:rPr>
              <w:t>4 for PDCCH repetitions</w:t>
            </w:r>
          </w:p>
        </w:tc>
      </w:tr>
      <w:tr w:rsidR="00F8231C" w:rsidRPr="00F8231C" w14:paraId="2F692E22" w14:textId="77777777" w:rsidTr="00F8231C">
        <w:trPr>
          <w:trHeight w:val="564"/>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E1693E" w14:textId="77777777" w:rsidR="00F8231C" w:rsidRPr="00584A1C" w:rsidRDefault="00F8231C" w:rsidP="00F8231C">
            <w:pPr>
              <w:wordWrap w:val="0"/>
              <w:spacing w:line="256" w:lineRule="auto"/>
              <w:jc w:val="both"/>
              <w:rPr>
                <w:rFonts w:ascii="Arial" w:hAnsi="Arial" w:cs="Arial"/>
              </w:rPr>
            </w:pPr>
            <w:r w:rsidRPr="00584A1C">
              <w:rPr>
                <w:rFonts w:ascii="Arial" w:eastAsia="Malgun Gothic" w:hAnsi="Arial" w:cs="Arial"/>
                <w:color w:val="181818"/>
                <w:kern w:val="2"/>
              </w:rPr>
              <w:lastRenderedPageBreak/>
              <w:t>CCE to REG mapping</w:t>
            </w:r>
          </w:p>
        </w:tc>
        <w:tc>
          <w:tcPr>
            <w:tcW w:w="64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8F4EAF" w14:textId="77777777" w:rsidR="00F8231C" w:rsidRPr="00584A1C" w:rsidRDefault="00F8231C" w:rsidP="00F8231C">
            <w:pPr>
              <w:wordWrap w:val="0"/>
              <w:spacing w:line="256" w:lineRule="auto"/>
              <w:jc w:val="both"/>
              <w:rPr>
                <w:rFonts w:ascii="Arial" w:hAnsi="Arial" w:cs="Arial"/>
              </w:rPr>
            </w:pPr>
            <w:r w:rsidRPr="00584A1C">
              <w:rPr>
                <w:rFonts w:ascii="Arial" w:eastAsia="Malgun Gothic" w:hAnsi="Arial" w:cs="Arial"/>
                <w:color w:val="181818"/>
                <w:kern w:val="2"/>
              </w:rPr>
              <w:t>Interleaving</w:t>
            </w:r>
          </w:p>
          <w:p w14:paraId="35CA5D47" w14:textId="77777777" w:rsidR="00F8231C" w:rsidRPr="00584A1C" w:rsidRDefault="00F8231C" w:rsidP="00F8231C">
            <w:pPr>
              <w:wordWrap w:val="0"/>
              <w:spacing w:line="256" w:lineRule="auto"/>
              <w:jc w:val="both"/>
              <w:rPr>
                <w:rFonts w:ascii="Arial" w:hAnsi="Arial" w:cs="Arial"/>
              </w:rPr>
            </w:pPr>
            <w:r w:rsidRPr="00584A1C">
              <w:rPr>
                <w:rFonts w:ascii="Arial" w:eastAsia="Malgun Gothic" w:hAnsi="Arial" w:cs="Arial"/>
                <w:color w:val="181818"/>
                <w:kern w:val="2"/>
              </w:rPr>
              <w:t>Interleaving size 6</w:t>
            </w:r>
          </w:p>
        </w:tc>
      </w:tr>
      <w:tr w:rsidR="00F8231C" w:rsidRPr="00F8231C" w14:paraId="1B75BA9D" w14:textId="77777777" w:rsidTr="00F8231C">
        <w:trPr>
          <w:trHeight w:val="276"/>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1B90CF" w14:textId="77777777" w:rsidR="00F8231C" w:rsidRPr="00584A1C" w:rsidRDefault="00F8231C" w:rsidP="00F8231C">
            <w:pPr>
              <w:wordWrap w:val="0"/>
              <w:spacing w:line="256" w:lineRule="auto"/>
              <w:jc w:val="both"/>
              <w:rPr>
                <w:rFonts w:ascii="Arial" w:hAnsi="Arial" w:cs="Arial"/>
              </w:rPr>
            </w:pPr>
            <w:r w:rsidRPr="00584A1C">
              <w:rPr>
                <w:rFonts w:ascii="Arial" w:eastAsia="Malgun Gothic" w:hAnsi="Arial" w:cs="Arial"/>
                <w:color w:val="181818"/>
                <w:kern w:val="2"/>
              </w:rPr>
              <w:t># symbols for each coreset</w:t>
            </w:r>
          </w:p>
        </w:tc>
        <w:tc>
          <w:tcPr>
            <w:tcW w:w="64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8F59D2" w14:textId="77777777" w:rsidR="00F8231C" w:rsidRPr="00584A1C" w:rsidRDefault="00F8231C" w:rsidP="00F8231C">
            <w:pPr>
              <w:wordWrap w:val="0"/>
              <w:spacing w:line="256" w:lineRule="auto"/>
              <w:jc w:val="both"/>
              <w:rPr>
                <w:rFonts w:ascii="Arial" w:hAnsi="Arial" w:cs="Arial"/>
              </w:rPr>
            </w:pPr>
            <w:r w:rsidRPr="00584A1C">
              <w:rPr>
                <w:rFonts w:ascii="Arial" w:eastAsia="Malgun Gothic" w:hAnsi="Arial" w:cs="Arial"/>
                <w:color w:val="181818"/>
                <w:kern w:val="2"/>
              </w:rPr>
              <w:t>1</w:t>
            </w:r>
          </w:p>
        </w:tc>
      </w:tr>
      <w:tr w:rsidR="00F8231C" w:rsidRPr="00F8231C" w14:paraId="6FBFBBF6" w14:textId="77777777" w:rsidTr="00F8231C">
        <w:trPr>
          <w:trHeight w:val="287"/>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84CD0A" w14:textId="77777777" w:rsidR="00F8231C" w:rsidRPr="00584A1C" w:rsidRDefault="00F8231C" w:rsidP="00F8231C">
            <w:pPr>
              <w:wordWrap w:val="0"/>
              <w:spacing w:line="256" w:lineRule="auto"/>
              <w:jc w:val="both"/>
              <w:rPr>
                <w:rFonts w:ascii="Arial" w:hAnsi="Arial" w:cs="Arial"/>
              </w:rPr>
            </w:pPr>
            <w:r w:rsidRPr="00584A1C">
              <w:rPr>
                <w:rFonts w:ascii="Arial" w:eastAsia="Malgun Gothic" w:hAnsi="Arial" w:cs="Arial"/>
                <w:color w:val="181818"/>
                <w:kern w:val="2"/>
              </w:rPr>
              <w:t># of RBs for each coreset</w:t>
            </w:r>
          </w:p>
        </w:tc>
        <w:tc>
          <w:tcPr>
            <w:tcW w:w="64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BAAE5C" w14:textId="77777777" w:rsidR="00F8231C" w:rsidRPr="00584A1C" w:rsidRDefault="00F8231C" w:rsidP="00F8231C">
            <w:pPr>
              <w:wordWrap w:val="0"/>
              <w:spacing w:line="256" w:lineRule="auto"/>
              <w:jc w:val="both"/>
              <w:rPr>
                <w:rFonts w:ascii="Arial" w:hAnsi="Arial" w:cs="Arial"/>
              </w:rPr>
            </w:pPr>
            <w:r w:rsidRPr="00584A1C">
              <w:rPr>
                <w:rFonts w:ascii="Arial" w:eastAsia="Malgun Gothic" w:hAnsi="Arial" w:cs="Arial"/>
                <w:color w:val="181818"/>
                <w:kern w:val="2"/>
              </w:rPr>
              <w:t>48</w:t>
            </w:r>
          </w:p>
        </w:tc>
      </w:tr>
      <w:tr w:rsidR="00F8231C" w:rsidRPr="00F8231C" w14:paraId="13563280" w14:textId="77777777" w:rsidTr="00F8231C">
        <w:trPr>
          <w:trHeight w:val="276"/>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9AC394" w14:textId="77777777" w:rsidR="00F8231C" w:rsidRPr="00584A1C" w:rsidRDefault="00F8231C" w:rsidP="00F8231C">
            <w:pPr>
              <w:wordWrap w:val="0"/>
              <w:spacing w:line="256" w:lineRule="auto"/>
              <w:jc w:val="both"/>
              <w:rPr>
                <w:rFonts w:ascii="Arial" w:hAnsi="Arial" w:cs="Arial"/>
              </w:rPr>
            </w:pPr>
            <w:r w:rsidRPr="00584A1C">
              <w:rPr>
                <w:rFonts w:ascii="Arial" w:eastAsia="Malgun Gothic" w:hAnsi="Arial" w:cs="Arial"/>
                <w:color w:val="181818"/>
                <w:kern w:val="2"/>
              </w:rPr>
              <w:t>DCI payload</w:t>
            </w:r>
          </w:p>
        </w:tc>
        <w:tc>
          <w:tcPr>
            <w:tcW w:w="64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4DDE4E" w14:textId="77777777" w:rsidR="00F8231C" w:rsidRPr="00584A1C" w:rsidRDefault="00F8231C" w:rsidP="00F8231C">
            <w:pPr>
              <w:wordWrap w:val="0"/>
              <w:spacing w:line="256" w:lineRule="auto"/>
              <w:jc w:val="both"/>
              <w:rPr>
                <w:rFonts w:ascii="Arial" w:hAnsi="Arial" w:cs="Arial"/>
              </w:rPr>
            </w:pPr>
            <w:r w:rsidRPr="00584A1C">
              <w:rPr>
                <w:rFonts w:ascii="Arial" w:eastAsia="Malgun Gothic" w:hAnsi="Arial" w:cs="Arial"/>
                <w:color w:val="181818"/>
                <w:kern w:val="2"/>
              </w:rPr>
              <w:t>40+24(CRC)=64</w:t>
            </w:r>
          </w:p>
        </w:tc>
      </w:tr>
      <w:tr w:rsidR="00F8231C" w:rsidRPr="00F8231C" w14:paraId="43D40AC4" w14:textId="77777777" w:rsidTr="00F8231C">
        <w:trPr>
          <w:trHeight w:val="276"/>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DC1C02" w14:textId="77777777" w:rsidR="00F8231C" w:rsidRPr="00584A1C" w:rsidRDefault="00F8231C" w:rsidP="00F8231C">
            <w:pPr>
              <w:wordWrap w:val="0"/>
              <w:spacing w:line="256" w:lineRule="auto"/>
              <w:jc w:val="both"/>
              <w:rPr>
                <w:rFonts w:ascii="Arial" w:hAnsi="Arial" w:cs="Arial"/>
              </w:rPr>
            </w:pPr>
            <w:r w:rsidRPr="00584A1C">
              <w:rPr>
                <w:rFonts w:ascii="Arial" w:eastAsia="Malgun Gothic" w:hAnsi="Arial" w:cs="Arial"/>
                <w:color w:val="181818"/>
                <w:kern w:val="2"/>
              </w:rPr>
              <w:t>CCE-to-REG mapping</w:t>
            </w:r>
          </w:p>
        </w:tc>
        <w:tc>
          <w:tcPr>
            <w:tcW w:w="64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2B6BD1" w14:textId="77777777" w:rsidR="00F8231C" w:rsidRPr="00584A1C" w:rsidRDefault="00F8231C" w:rsidP="00F8231C">
            <w:pPr>
              <w:wordWrap w:val="0"/>
              <w:spacing w:line="256" w:lineRule="auto"/>
              <w:jc w:val="both"/>
              <w:rPr>
                <w:rFonts w:ascii="Arial" w:hAnsi="Arial" w:cs="Arial"/>
              </w:rPr>
            </w:pPr>
            <w:r w:rsidRPr="00584A1C">
              <w:rPr>
                <w:rFonts w:ascii="Arial" w:eastAsia="Malgun Gothic" w:hAnsi="Arial" w:cs="Arial"/>
                <w:color w:val="181818"/>
                <w:kern w:val="2"/>
              </w:rPr>
              <w:t xml:space="preserve">Interleaved </w:t>
            </w:r>
          </w:p>
        </w:tc>
      </w:tr>
      <w:tr w:rsidR="00F8231C" w:rsidRPr="00F8231C" w14:paraId="6146916D" w14:textId="77777777" w:rsidTr="00F8231C">
        <w:trPr>
          <w:trHeight w:val="287"/>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ADD2E0" w14:textId="77777777" w:rsidR="00F8231C" w:rsidRPr="00584A1C" w:rsidRDefault="00F8231C" w:rsidP="00F8231C">
            <w:pPr>
              <w:wordWrap w:val="0"/>
              <w:spacing w:line="256" w:lineRule="auto"/>
              <w:jc w:val="both"/>
              <w:rPr>
                <w:rFonts w:ascii="Arial" w:hAnsi="Arial" w:cs="Arial"/>
              </w:rPr>
            </w:pPr>
            <w:r w:rsidRPr="00584A1C">
              <w:rPr>
                <w:rFonts w:ascii="Arial" w:eastAsia="Malgun Gothic" w:hAnsi="Arial" w:cs="Arial"/>
                <w:color w:val="181818"/>
                <w:kern w:val="2"/>
              </w:rPr>
              <w:t>REG bundling size</w:t>
            </w:r>
          </w:p>
        </w:tc>
        <w:tc>
          <w:tcPr>
            <w:tcW w:w="64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7FB4C3" w14:textId="77777777" w:rsidR="00F8231C" w:rsidRPr="00584A1C" w:rsidRDefault="00F8231C" w:rsidP="00F8231C">
            <w:pPr>
              <w:wordWrap w:val="0"/>
              <w:spacing w:line="256" w:lineRule="auto"/>
              <w:jc w:val="both"/>
              <w:rPr>
                <w:rFonts w:ascii="Arial" w:hAnsi="Arial" w:cs="Arial"/>
              </w:rPr>
            </w:pPr>
            <w:r w:rsidRPr="00584A1C">
              <w:rPr>
                <w:rFonts w:ascii="Arial" w:eastAsia="Malgun Gothic" w:hAnsi="Arial" w:cs="Arial"/>
                <w:color w:val="181818"/>
                <w:kern w:val="2"/>
              </w:rPr>
              <w:t>2</w:t>
            </w:r>
          </w:p>
        </w:tc>
      </w:tr>
      <w:tr w:rsidR="00F8231C" w:rsidRPr="00F8231C" w14:paraId="5C1B5589" w14:textId="77777777" w:rsidTr="00F8231C">
        <w:trPr>
          <w:trHeight w:val="276"/>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45F4B6" w14:textId="77777777" w:rsidR="00F8231C" w:rsidRPr="00584A1C" w:rsidRDefault="00F8231C" w:rsidP="00F8231C">
            <w:pPr>
              <w:wordWrap w:val="0"/>
              <w:spacing w:line="256" w:lineRule="auto"/>
              <w:jc w:val="both"/>
              <w:rPr>
                <w:rFonts w:ascii="Arial" w:hAnsi="Arial" w:cs="Arial"/>
              </w:rPr>
            </w:pPr>
            <w:r w:rsidRPr="00584A1C">
              <w:rPr>
                <w:rFonts w:ascii="Arial" w:eastAsia="Malgun Gothic" w:hAnsi="Arial" w:cs="Arial"/>
                <w:color w:val="181818"/>
                <w:kern w:val="2"/>
              </w:rPr>
              <w:t>Precoding assumptions</w:t>
            </w:r>
          </w:p>
        </w:tc>
        <w:tc>
          <w:tcPr>
            <w:tcW w:w="64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C9DC74" w14:textId="77777777" w:rsidR="00F8231C" w:rsidRPr="00584A1C" w:rsidRDefault="00F8231C" w:rsidP="00F8231C">
            <w:pPr>
              <w:wordWrap w:val="0"/>
              <w:spacing w:line="256" w:lineRule="auto"/>
              <w:jc w:val="both"/>
              <w:rPr>
                <w:rFonts w:ascii="Arial" w:hAnsi="Arial" w:cs="Arial"/>
              </w:rPr>
            </w:pPr>
            <w:r w:rsidRPr="00584A1C">
              <w:rPr>
                <w:rFonts w:ascii="Arial" w:eastAsia="Malgun Gothic" w:hAnsi="Arial" w:cs="Arial"/>
                <w:color w:val="181818"/>
                <w:kern w:val="2"/>
              </w:rPr>
              <w:t>Random precoder cycling, precoder granularity=REG bundle, R15 UL coherent/partial coherent codebook</w:t>
            </w:r>
          </w:p>
        </w:tc>
      </w:tr>
      <w:tr w:rsidR="00F8231C" w:rsidRPr="00F8231C" w14:paraId="555700AD" w14:textId="77777777" w:rsidTr="00F8231C">
        <w:trPr>
          <w:trHeight w:val="276"/>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AD4B4D" w14:textId="77777777" w:rsidR="00F8231C" w:rsidRPr="00584A1C" w:rsidRDefault="00F8231C" w:rsidP="00F8231C">
            <w:pPr>
              <w:wordWrap w:val="0"/>
              <w:spacing w:line="256" w:lineRule="auto"/>
              <w:jc w:val="both"/>
              <w:rPr>
                <w:rFonts w:ascii="Arial" w:hAnsi="Arial" w:cs="Arial"/>
              </w:rPr>
            </w:pPr>
            <w:r w:rsidRPr="00584A1C">
              <w:rPr>
                <w:rFonts w:ascii="Arial" w:eastAsia="Malgun Gothic" w:hAnsi="Arial" w:cs="Arial"/>
                <w:color w:val="181818"/>
                <w:kern w:val="2"/>
              </w:rPr>
              <w:t>Blocking</w:t>
            </w:r>
          </w:p>
        </w:tc>
        <w:tc>
          <w:tcPr>
            <w:tcW w:w="64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2E9D57" w14:textId="06591C35" w:rsidR="00F8231C" w:rsidRPr="00584A1C" w:rsidRDefault="00F8231C" w:rsidP="00F8231C">
            <w:pPr>
              <w:wordWrap w:val="0"/>
              <w:spacing w:line="256" w:lineRule="auto"/>
              <w:jc w:val="both"/>
              <w:rPr>
                <w:rFonts w:ascii="Arial" w:hAnsi="Arial" w:cs="Arial"/>
              </w:rPr>
            </w:pPr>
            <w:r w:rsidRPr="00584A1C">
              <w:rPr>
                <w:rFonts w:ascii="Arial" w:eastAsia="Malgun Gothic" w:hAnsi="Arial" w:cs="Arial"/>
                <w:color w:val="181818"/>
                <w:kern w:val="2"/>
              </w:rPr>
              <w:t xml:space="preserve">Enabled </w:t>
            </w:r>
          </w:p>
        </w:tc>
      </w:tr>
      <w:tr w:rsidR="00F8231C" w:rsidRPr="00F8231C" w14:paraId="1E0B8093" w14:textId="77777777" w:rsidTr="00F8231C">
        <w:trPr>
          <w:trHeight w:val="287"/>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C1C02C" w14:textId="77777777" w:rsidR="00F8231C" w:rsidRPr="00584A1C" w:rsidRDefault="00F8231C" w:rsidP="00F8231C">
            <w:pPr>
              <w:wordWrap w:val="0"/>
              <w:spacing w:line="256" w:lineRule="auto"/>
              <w:jc w:val="both"/>
              <w:rPr>
                <w:rFonts w:ascii="Arial" w:hAnsi="Arial" w:cs="Arial"/>
              </w:rPr>
            </w:pPr>
            <w:r w:rsidRPr="00584A1C">
              <w:rPr>
                <w:rFonts w:ascii="Arial" w:eastAsia="Malgun Gothic" w:hAnsi="Arial" w:cs="Arial"/>
                <w:color w:val="181818"/>
                <w:kern w:val="2"/>
              </w:rPr>
              <w:t>Blocking dB</w:t>
            </w:r>
          </w:p>
        </w:tc>
        <w:tc>
          <w:tcPr>
            <w:tcW w:w="64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F60ADC" w14:textId="5C0571DF" w:rsidR="00F8231C" w:rsidRPr="00584A1C" w:rsidRDefault="00F8231C" w:rsidP="00F8231C">
            <w:pPr>
              <w:wordWrap w:val="0"/>
              <w:spacing w:line="256" w:lineRule="auto"/>
              <w:jc w:val="both"/>
              <w:rPr>
                <w:rFonts w:ascii="Arial" w:hAnsi="Arial" w:cs="Arial"/>
              </w:rPr>
            </w:pPr>
            <w:r w:rsidRPr="00584A1C">
              <w:rPr>
                <w:rFonts w:ascii="Arial" w:eastAsia="Malgun Gothic" w:hAnsi="Arial" w:cs="Arial"/>
                <w:color w:val="181818"/>
                <w:kern w:val="2"/>
              </w:rPr>
              <w:t>20</w:t>
            </w:r>
          </w:p>
        </w:tc>
      </w:tr>
      <w:tr w:rsidR="00F8231C" w:rsidRPr="00F8231C" w14:paraId="7D163CDC" w14:textId="77777777" w:rsidTr="00F8231C">
        <w:trPr>
          <w:trHeight w:val="276"/>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505B8C" w14:textId="77777777" w:rsidR="00F8231C" w:rsidRPr="00584A1C" w:rsidRDefault="00F8231C" w:rsidP="00F8231C">
            <w:pPr>
              <w:wordWrap w:val="0"/>
              <w:spacing w:line="256" w:lineRule="auto"/>
              <w:jc w:val="both"/>
              <w:rPr>
                <w:rFonts w:ascii="Arial" w:hAnsi="Arial" w:cs="Arial"/>
              </w:rPr>
            </w:pPr>
            <w:r w:rsidRPr="00584A1C">
              <w:rPr>
                <w:rFonts w:ascii="Arial" w:eastAsia="Malgun Gothic" w:hAnsi="Arial" w:cs="Arial"/>
                <w:color w:val="181818"/>
                <w:kern w:val="2"/>
              </w:rPr>
              <w:t>Blocking prob per TRP</w:t>
            </w:r>
          </w:p>
        </w:tc>
        <w:tc>
          <w:tcPr>
            <w:tcW w:w="64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D4E306" w14:textId="77777777" w:rsidR="00F8231C" w:rsidRPr="00584A1C" w:rsidRDefault="00F8231C" w:rsidP="00F8231C">
            <w:pPr>
              <w:wordWrap w:val="0"/>
              <w:spacing w:line="256" w:lineRule="auto"/>
              <w:jc w:val="both"/>
              <w:rPr>
                <w:rFonts w:ascii="Arial" w:hAnsi="Arial" w:cs="Arial"/>
              </w:rPr>
            </w:pPr>
            <w:r w:rsidRPr="00584A1C">
              <w:rPr>
                <w:rFonts w:ascii="Arial" w:eastAsia="Malgun Gothic" w:hAnsi="Arial" w:cs="Arial"/>
                <w:color w:val="181818"/>
                <w:kern w:val="2"/>
              </w:rPr>
              <w:t>10%</w:t>
            </w:r>
          </w:p>
        </w:tc>
      </w:tr>
      <w:tr w:rsidR="00F8231C" w:rsidRPr="00F8231C" w14:paraId="38F7A684" w14:textId="77777777" w:rsidTr="00F8231C">
        <w:trPr>
          <w:trHeight w:val="131"/>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29C266" w14:textId="57EE6B53" w:rsidR="00F8231C" w:rsidRPr="00584A1C" w:rsidRDefault="00F8231C" w:rsidP="00F8231C">
            <w:pPr>
              <w:wordWrap w:val="0"/>
              <w:spacing w:line="256" w:lineRule="auto"/>
              <w:jc w:val="both"/>
              <w:rPr>
                <w:rFonts w:ascii="Arial" w:hAnsi="Arial" w:cs="Arial"/>
              </w:rPr>
            </w:pPr>
            <w:r w:rsidRPr="00584A1C">
              <w:rPr>
                <w:rFonts w:ascii="Arial" w:eastAsia="Malgun Gothic" w:hAnsi="Arial" w:cs="Arial"/>
                <w:color w:val="181818"/>
                <w:kern w:val="2"/>
              </w:rPr>
              <w:t xml:space="preserve">Power offset between TRPs </w:t>
            </w:r>
          </w:p>
        </w:tc>
        <w:tc>
          <w:tcPr>
            <w:tcW w:w="64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13B446" w14:textId="4DCFA9DF" w:rsidR="00F8231C" w:rsidRPr="00584A1C" w:rsidRDefault="00F8231C" w:rsidP="00F8231C">
            <w:pPr>
              <w:wordWrap w:val="0"/>
              <w:spacing w:line="256" w:lineRule="auto"/>
              <w:jc w:val="both"/>
              <w:rPr>
                <w:rFonts w:ascii="Arial" w:hAnsi="Arial" w:cs="Arial"/>
              </w:rPr>
            </w:pPr>
            <w:r w:rsidRPr="00584A1C">
              <w:rPr>
                <w:rFonts w:ascii="Arial" w:eastAsia="Malgun Gothic" w:hAnsi="Arial" w:cs="Arial"/>
                <w:color w:val="181818"/>
                <w:kern w:val="2"/>
              </w:rPr>
              <w:t>0</w:t>
            </w:r>
            <w:r>
              <w:rPr>
                <w:rFonts w:ascii="Arial" w:eastAsia="Malgun Gothic" w:hAnsi="Arial" w:cs="Arial"/>
                <w:color w:val="181818"/>
                <w:kern w:val="2"/>
              </w:rPr>
              <w:t xml:space="preserve"> dB</w:t>
            </w:r>
          </w:p>
        </w:tc>
      </w:tr>
      <w:tr w:rsidR="00F8231C" w:rsidRPr="00F8231C" w14:paraId="1D9182B4" w14:textId="77777777" w:rsidTr="00F8231C">
        <w:trPr>
          <w:trHeight w:val="276"/>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03EBD2" w14:textId="77777777" w:rsidR="00F8231C" w:rsidRPr="00584A1C" w:rsidRDefault="00F8231C" w:rsidP="00F8231C">
            <w:pPr>
              <w:wordWrap w:val="0"/>
              <w:spacing w:line="256" w:lineRule="auto"/>
              <w:jc w:val="both"/>
              <w:rPr>
                <w:rFonts w:ascii="Arial" w:hAnsi="Arial" w:cs="Arial"/>
              </w:rPr>
            </w:pPr>
            <w:r w:rsidRPr="00584A1C">
              <w:rPr>
                <w:rFonts w:ascii="Arial" w:eastAsia="Malgun Gothic" w:hAnsi="Arial" w:cs="Arial"/>
                <w:color w:val="181818"/>
                <w:kern w:val="2"/>
              </w:rPr>
              <w:t>Channel estimation</w:t>
            </w:r>
          </w:p>
        </w:tc>
        <w:tc>
          <w:tcPr>
            <w:tcW w:w="64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7A9ACC" w14:textId="77777777" w:rsidR="00F8231C" w:rsidRPr="00584A1C" w:rsidRDefault="00F8231C" w:rsidP="00F8231C">
            <w:pPr>
              <w:wordWrap w:val="0"/>
              <w:spacing w:line="256" w:lineRule="auto"/>
              <w:jc w:val="both"/>
              <w:rPr>
                <w:rFonts w:ascii="Arial" w:hAnsi="Arial" w:cs="Arial"/>
              </w:rPr>
            </w:pPr>
            <w:r w:rsidRPr="00584A1C">
              <w:rPr>
                <w:rFonts w:ascii="Arial" w:eastAsia="Malgun Gothic" w:hAnsi="Arial" w:cs="Arial"/>
                <w:color w:val="181818"/>
                <w:kern w:val="2"/>
              </w:rPr>
              <w:t>Practical</w:t>
            </w:r>
          </w:p>
        </w:tc>
      </w:tr>
      <w:tr w:rsidR="00F8231C" w:rsidRPr="00F8231C" w14:paraId="4A2AAFED" w14:textId="77777777" w:rsidTr="00F8231C">
        <w:trPr>
          <w:trHeight w:val="276"/>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2D84F4" w14:textId="1FB154BD" w:rsidR="00F8231C" w:rsidRPr="00F8231C" w:rsidRDefault="00F8231C" w:rsidP="00F8231C">
            <w:pPr>
              <w:wordWrap w:val="0"/>
              <w:spacing w:line="256" w:lineRule="auto"/>
              <w:jc w:val="both"/>
              <w:rPr>
                <w:rFonts w:ascii="Arial" w:eastAsia="Malgun Gothic" w:hAnsi="Arial" w:cs="Arial"/>
                <w:color w:val="181818"/>
                <w:kern w:val="2"/>
              </w:rPr>
            </w:pPr>
            <w:r>
              <w:rPr>
                <w:rFonts w:ascii="Arial" w:eastAsia="Malgun Gothic" w:hAnsi="Arial" w:cs="Arial"/>
                <w:color w:val="181818"/>
                <w:kern w:val="2"/>
              </w:rPr>
              <w:t>Scenarios</w:t>
            </w:r>
          </w:p>
        </w:tc>
        <w:tc>
          <w:tcPr>
            <w:tcW w:w="64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85258F0" w14:textId="645B3B8B" w:rsidR="00F8231C" w:rsidRPr="00F8231C" w:rsidRDefault="00F8231C" w:rsidP="00F8231C">
            <w:pPr>
              <w:wordWrap w:val="0"/>
              <w:spacing w:line="256" w:lineRule="auto"/>
              <w:jc w:val="both"/>
              <w:rPr>
                <w:rFonts w:ascii="Arial" w:eastAsia="Malgun Gothic" w:hAnsi="Arial" w:cs="Arial"/>
                <w:color w:val="181818"/>
                <w:kern w:val="2"/>
              </w:rPr>
            </w:pPr>
            <w:r>
              <w:rPr>
                <w:rFonts w:ascii="Arial" w:eastAsia="Malgun Gothic" w:hAnsi="Arial" w:cs="Arial"/>
                <w:color w:val="181818"/>
                <w:kern w:val="2"/>
              </w:rPr>
              <w:t>Indoor hot-spot at 30GHz</w:t>
            </w:r>
          </w:p>
        </w:tc>
      </w:tr>
    </w:tbl>
    <w:p w14:paraId="2F4C413A" w14:textId="375D62E5" w:rsidR="00F8231C" w:rsidRDefault="00F8231C" w:rsidP="00F8231C"/>
    <w:p w14:paraId="01E5A51A" w14:textId="5C142434" w:rsidR="00F8231C" w:rsidRDefault="00F8231C" w:rsidP="00F8231C">
      <w:pPr>
        <w:pStyle w:val="Heading2"/>
      </w:pPr>
      <w:r>
        <w:t>Appendix B. Simulation Assumptions for PUSCH</w:t>
      </w:r>
    </w:p>
    <w:tbl>
      <w:tblPr>
        <w:tblW w:w="9260" w:type="dxa"/>
        <w:tblCellMar>
          <w:left w:w="0" w:type="dxa"/>
          <w:right w:w="0" w:type="dxa"/>
        </w:tblCellMar>
        <w:tblLook w:val="04A0" w:firstRow="1" w:lastRow="0" w:firstColumn="1" w:lastColumn="0" w:noHBand="0" w:noVBand="1"/>
      </w:tblPr>
      <w:tblGrid>
        <w:gridCol w:w="3680"/>
        <w:gridCol w:w="5580"/>
      </w:tblGrid>
      <w:tr w:rsidR="00F8231C" w:rsidRPr="00F8231C" w14:paraId="4F0B9D46" w14:textId="77777777" w:rsidTr="00841114">
        <w:trPr>
          <w:trHeight w:val="120"/>
        </w:trPr>
        <w:tc>
          <w:tcPr>
            <w:tcW w:w="368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48DF32B" w14:textId="77777777" w:rsidR="00F8231C" w:rsidRPr="00FE119D" w:rsidRDefault="00F8231C">
            <w:pPr>
              <w:pStyle w:val="NormalWeb"/>
              <w:wordWrap w:val="0"/>
              <w:spacing w:before="0" w:beforeAutospacing="0" w:after="0" w:afterAutospacing="0" w:line="256" w:lineRule="auto"/>
              <w:jc w:val="both"/>
              <w:rPr>
                <w:rFonts w:ascii="Arial" w:hAnsi="Arial" w:cs="Arial"/>
              </w:rPr>
            </w:pPr>
            <w:r w:rsidRPr="00841114">
              <w:rPr>
                <w:rFonts w:ascii="Arial" w:eastAsia="Malgun Gothic" w:hAnsi="Arial" w:cs="Arial"/>
                <w:color w:val="181818"/>
                <w:kern w:val="2"/>
              </w:rPr>
              <w:t>Parameters</w:t>
            </w:r>
          </w:p>
        </w:tc>
        <w:tc>
          <w:tcPr>
            <w:tcW w:w="558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64B6ACAF" w14:textId="62A3685A" w:rsidR="00F8231C" w:rsidRPr="00FE119D" w:rsidRDefault="00F8231C">
            <w:pPr>
              <w:pStyle w:val="NormalWeb"/>
              <w:wordWrap w:val="0"/>
              <w:spacing w:before="0" w:beforeAutospacing="0" w:after="0" w:afterAutospacing="0" w:line="256" w:lineRule="auto"/>
              <w:jc w:val="both"/>
              <w:rPr>
                <w:rFonts w:ascii="Arial" w:hAnsi="Arial" w:cs="Arial"/>
              </w:rPr>
            </w:pPr>
            <w:r w:rsidRPr="00FE119D">
              <w:rPr>
                <w:rFonts w:ascii="Arial" w:eastAsia="Malgun Gothic" w:hAnsi="Arial" w:cs="Arial"/>
                <w:color w:val="000000"/>
                <w:kern w:val="2"/>
              </w:rPr>
              <w:t xml:space="preserve"> Values</w:t>
            </w:r>
          </w:p>
        </w:tc>
      </w:tr>
      <w:tr w:rsidR="00F8231C" w:rsidRPr="00F8231C" w14:paraId="77F5CE2E" w14:textId="77777777" w:rsidTr="00841114">
        <w:trPr>
          <w:trHeight w:val="248"/>
        </w:trPr>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9D6F42"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FE119D">
              <w:rPr>
                <w:rFonts w:ascii="Arial" w:eastAsia="Malgun Gothic" w:hAnsi="Arial" w:cs="Arial"/>
                <w:color w:val="181818"/>
                <w:kern w:val="2"/>
              </w:rPr>
              <w:t>Baseline schemes</w:t>
            </w:r>
          </w:p>
        </w:tc>
        <w:tc>
          <w:tcPr>
            <w:tcW w:w="5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C1EEE0" w14:textId="77777777" w:rsidR="00F8231C" w:rsidRPr="00472A19" w:rsidRDefault="00F8231C">
            <w:pPr>
              <w:pStyle w:val="NormalWeb"/>
              <w:wordWrap w:val="0"/>
              <w:spacing w:before="0" w:beforeAutospacing="0" w:after="0" w:afterAutospacing="0" w:line="256" w:lineRule="auto"/>
              <w:jc w:val="both"/>
              <w:rPr>
                <w:rFonts w:ascii="Arial" w:hAnsi="Arial" w:cs="Arial"/>
              </w:rPr>
            </w:pPr>
            <w:r w:rsidRPr="00472A19">
              <w:rPr>
                <w:rFonts w:ascii="Arial" w:eastAsia="Malgun Gothic" w:hAnsi="Arial" w:cs="Arial"/>
                <w:color w:val="181818"/>
                <w:kern w:val="2"/>
              </w:rPr>
              <w:t>Single TRP Rel-15 PUSCH with repetition</w:t>
            </w:r>
          </w:p>
        </w:tc>
      </w:tr>
      <w:tr w:rsidR="00F8231C" w:rsidRPr="00F8231C" w14:paraId="348B062C" w14:textId="77777777" w:rsidTr="00841114">
        <w:trPr>
          <w:trHeight w:val="248"/>
        </w:trPr>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F3AD81"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mTRP schemes</w:t>
            </w:r>
          </w:p>
        </w:tc>
        <w:tc>
          <w:tcPr>
            <w:tcW w:w="5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53EBD4" w14:textId="081E3D3D"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Int</w:t>
            </w:r>
            <w:r>
              <w:rPr>
                <w:rFonts w:ascii="Arial" w:eastAsia="Malgun Gothic" w:hAnsi="Arial" w:cs="Arial"/>
                <w:color w:val="181818"/>
                <w:kern w:val="2"/>
              </w:rPr>
              <w:t>er</w:t>
            </w:r>
            <w:r w:rsidRPr="00E34BE1">
              <w:rPr>
                <w:rFonts w:ascii="Arial" w:eastAsia="Malgun Gothic" w:hAnsi="Arial" w:cs="Arial"/>
                <w:color w:val="181818"/>
                <w:kern w:val="2"/>
              </w:rPr>
              <w:t>-slot repetition over 2 TRPs</w:t>
            </w:r>
          </w:p>
        </w:tc>
      </w:tr>
      <w:tr w:rsidR="00F8231C" w:rsidRPr="00F8231C" w14:paraId="60CF0F62" w14:textId="77777777" w:rsidTr="00841114">
        <w:trPr>
          <w:trHeight w:val="121"/>
        </w:trPr>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789DE0"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 xml:space="preserve">DMRS type </w:t>
            </w:r>
          </w:p>
        </w:tc>
        <w:tc>
          <w:tcPr>
            <w:tcW w:w="5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4D76B0"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Type 1</w:t>
            </w:r>
          </w:p>
        </w:tc>
      </w:tr>
      <w:tr w:rsidR="00F8231C" w:rsidRPr="00F8231C" w14:paraId="006E13C9" w14:textId="77777777" w:rsidTr="00841114">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8E0D74"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Mux DMRS and data in same symbol</w:t>
            </w:r>
          </w:p>
        </w:tc>
        <w:tc>
          <w:tcPr>
            <w:tcW w:w="5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A6CF5E"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No</w:t>
            </w:r>
          </w:p>
        </w:tc>
      </w:tr>
      <w:tr w:rsidR="00F8231C" w:rsidRPr="00F8231C" w14:paraId="371E0151" w14:textId="77777777" w:rsidTr="00841114">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F9A6D7"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 xml:space="preserve">PUSCH mapping type </w:t>
            </w:r>
          </w:p>
        </w:tc>
        <w:tc>
          <w:tcPr>
            <w:tcW w:w="5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824F04"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Type A</w:t>
            </w:r>
          </w:p>
        </w:tc>
      </w:tr>
      <w:tr w:rsidR="00F8231C" w:rsidRPr="00F8231C" w14:paraId="6FE466EF" w14:textId="77777777" w:rsidTr="00841114">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254CBE"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 xml:space="preserve"># symbols </w:t>
            </w:r>
          </w:p>
        </w:tc>
        <w:tc>
          <w:tcPr>
            <w:tcW w:w="5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FDDBC1"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4</w:t>
            </w:r>
          </w:p>
        </w:tc>
      </w:tr>
      <w:tr w:rsidR="00F8231C" w:rsidRPr="00F8231C" w14:paraId="74AE74C5" w14:textId="77777777" w:rsidTr="00841114">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4DC747"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 xml:space="preserve"># of RBs </w:t>
            </w:r>
          </w:p>
        </w:tc>
        <w:tc>
          <w:tcPr>
            <w:tcW w:w="5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E2AA5C"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16</w:t>
            </w:r>
          </w:p>
        </w:tc>
      </w:tr>
      <w:tr w:rsidR="00F8231C" w:rsidRPr="00F8231C" w14:paraId="21A247C1" w14:textId="77777777" w:rsidTr="00841114">
        <w:trPr>
          <w:trHeight w:val="121"/>
        </w:trPr>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C2923D" w14:textId="77777777" w:rsidR="00F8231C" w:rsidRPr="00472A19"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MCS</w:t>
            </w:r>
          </w:p>
        </w:tc>
        <w:tc>
          <w:tcPr>
            <w:tcW w:w="5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7124EC" w14:textId="43A94858" w:rsidR="00F8231C" w:rsidRPr="00472A19" w:rsidRDefault="00F8231C">
            <w:pPr>
              <w:pStyle w:val="NormalWeb"/>
              <w:wordWrap w:val="0"/>
              <w:spacing w:before="0" w:beforeAutospacing="0" w:after="0" w:afterAutospacing="0" w:line="256" w:lineRule="auto"/>
              <w:jc w:val="both"/>
              <w:rPr>
                <w:rFonts w:ascii="Arial" w:hAnsi="Arial" w:cs="Arial"/>
              </w:rPr>
            </w:pPr>
            <w:r w:rsidRPr="00472A19">
              <w:rPr>
                <w:rFonts w:ascii="Arial" w:eastAsia="Malgun Gothic" w:hAnsi="Arial" w:cs="Arial"/>
                <w:color w:val="181818"/>
                <w:kern w:val="2"/>
              </w:rPr>
              <w:t xml:space="preserve">6 or 10  </w:t>
            </w:r>
          </w:p>
        </w:tc>
      </w:tr>
      <w:tr w:rsidR="00F8231C" w:rsidRPr="00F8231C" w14:paraId="4F589321" w14:textId="77777777" w:rsidTr="00841114">
        <w:trPr>
          <w:trHeight w:val="121"/>
        </w:trPr>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A77EAB" w14:textId="77777777" w:rsidR="00F8231C" w:rsidRPr="00472A19" w:rsidRDefault="00F8231C">
            <w:pPr>
              <w:pStyle w:val="NormalWeb"/>
              <w:wordWrap w:val="0"/>
              <w:spacing w:before="0" w:beforeAutospacing="0" w:after="0" w:afterAutospacing="0" w:line="256" w:lineRule="auto"/>
              <w:jc w:val="both"/>
              <w:rPr>
                <w:rFonts w:ascii="Arial" w:hAnsi="Arial" w:cs="Arial"/>
              </w:rPr>
            </w:pPr>
            <w:r w:rsidRPr="00472A19">
              <w:rPr>
                <w:rFonts w:ascii="Arial" w:eastAsia="Malgun Gothic" w:hAnsi="Arial" w:cs="Arial"/>
                <w:color w:val="181818"/>
                <w:kern w:val="2"/>
              </w:rPr>
              <w:t xml:space="preserve">MCS table </w:t>
            </w:r>
          </w:p>
        </w:tc>
        <w:tc>
          <w:tcPr>
            <w:tcW w:w="5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B351DE" w14:textId="77777777" w:rsidR="00F8231C" w:rsidRPr="00472A19" w:rsidRDefault="00F8231C">
            <w:pPr>
              <w:pStyle w:val="NormalWeb"/>
              <w:wordWrap w:val="0"/>
              <w:spacing w:before="0" w:beforeAutospacing="0" w:after="0" w:afterAutospacing="0" w:line="256" w:lineRule="auto"/>
              <w:jc w:val="both"/>
              <w:rPr>
                <w:rFonts w:ascii="Arial" w:hAnsi="Arial" w:cs="Arial"/>
              </w:rPr>
            </w:pPr>
            <w:r w:rsidRPr="00472A19">
              <w:rPr>
                <w:rFonts w:ascii="Arial" w:eastAsia="Malgun Gothic" w:hAnsi="Arial" w:cs="Arial"/>
                <w:color w:val="181818"/>
                <w:kern w:val="2"/>
              </w:rPr>
              <w:t>Table 2</w:t>
            </w:r>
          </w:p>
        </w:tc>
      </w:tr>
      <w:tr w:rsidR="00F8231C" w:rsidRPr="00F8231C" w14:paraId="345091BA" w14:textId="77777777" w:rsidTr="00841114">
        <w:trPr>
          <w:trHeight w:val="121"/>
        </w:trPr>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113EE5" w14:textId="77777777" w:rsidR="00F8231C" w:rsidRPr="00472A19" w:rsidRDefault="00F8231C">
            <w:pPr>
              <w:pStyle w:val="NormalWeb"/>
              <w:wordWrap w:val="0"/>
              <w:spacing w:before="0" w:beforeAutospacing="0" w:after="0" w:afterAutospacing="0" w:line="256" w:lineRule="auto"/>
              <w:jc w:val="both"/>
              <w:rPr>
                <w:rFonts w:ascii="Arial" w:hAnsi="Arial" w:cs="Arial"/>
              </w:rPr>
            </w:pPr>
            <w:r w:rsidRPr="00472A19">
              <w:rPr>
                <w:rFonts w:ascii="Arial" w:eastAsia="Malgun Gothic" w:hAnsi="Arial" w:cs="Arial"/>
                <w:color w:val="181818"/>
                <w:kern w:val="2"/>
              </w:rPr>
              <w:t>RV sequence</w:t>
            </w:r>
          </w:p>
        </w:tc>
        <w:tc>
          <w:tcPr>
            <w:tcW w:w="5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A68BDD" w14:textId="77777777" w:rsidR="00F8231C" w:rsidRPr="00472A19" w:rsidRDefault="00F8231C">
            <w:pPr>
              <w:pStyle w:val="NormalWeb"/>
              <w:wordWrap w:val="0"/>
              <w:spacing w:before="0" w:beforeAutospacing="0" w:after="0" w:afterAutospacing="0" w:line="256" w:lineRule="auto"/>
              <w:jc w:val="both"/>
              <w:rPr>
                <w:rFonts w:ascii="Arial" w:hAnsi="Arial" w:cs="Arial"/>
              </w:rPr>
            </w:pPr>
            <w:r w:rsidRPr="00472A19">
              <w:rPr>
                <w:rFonts w:ascii="Arial" w:eastAsia="Malgun Gothic" w:hAnsi="Arial" w:cs="Arial"/>
                <w:color w:val="181818"/>
                <w:kern w:val="2"/>
              </w:rPr>
              <w:t>1023</w:t>
            </w:r>
          </w:p>
        </w:tc>
      </w:tr>
      <w:tr w:rsidR="00F8231C" w:rsidRPr="00F8231C" w14:paraId="57909AFD" w14:textId="77777777" w:rsidTr="00841114">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F34A8A" w14:textId="77777777" w:rsidR="00F8231C" w:rsidRPr="00472A19"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RV offset for 2</w:t>
            </w:r>
            <w:proofErr w:type="spellStart"/>
            <w:r w:rsidRPr="00E34BE1">
              <w:rPr>
                <w:rFonts w:ascii="Arial" w:eastAsia="Malgun Gothic" w:hAnsi="Arial" w:cs="Arial"/>
                <w:color w:val="181818"/>
                <w:kern w:val="2"/>
                <w:position w:val="7"/>
                <w:vertAlign w:val="superscript"/>
              </w:rPr>
              <w:t>nd</w:t>
            </w:r>
            <w:proofErr w:type="spellEnd"/>
            <w:r w:rsidRPr="00E34BE1">
              <w:rPr>
                <w:rFonts w:ascii="Arial" w:eastAsia="Malgun Gothic" w:hAnsi="Arial" w:cs="Arial"/>
                <w:color w:val="181818"/>
                <w:kern w:val="2"/>
              </w:rPr>
              <w:t xml:space="preserve"> TRP</w:t>
            </w:r>
          </w:p>
        </w:tc>
        <w:tc>
          <w:tcPr>
            <w:tcW w:w="5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7F4BED"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472A19">
              <w:rPr>
                <w:rFonts w:ascii="Arial" w:eastAsia="Malgun Gothic" w:hAnsi="Arial" w:cs="Arial"/>
                <w:color w:val="181818"/>
                <w:kern w:val="2"/>
              </w:rPr>
              <w:t>2</w:t>
            </w:r>
          </w:p>
        </w:tc>
      </w:tr>
      <w:tr w:rsidR="00F8231C" w:rsidRPr="00F8231C" w14:paraId="4AABA704" w14:textId="77777777" w:rsidTr="00841114">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96B838" w14:textId="77777777" w:rsidR="00F8231C" w:rsidRPr="00472A19" w:rsidRDefault="00F8231C">
            <w:pPr>
              <w:pStyle w:val="NormalWeb"/>
              <w:wordWrap w:val="0"/>
              <w:spacing w:before="0" w:beforeAutospacing="0" w:after="0" w:afterAutospacing="0" w:line="256" w:lineRule="auto"/>
              <w:jc w:val="both"/>
              <w:rPr>
                <w:rFonts w:ascii="Arial" w:hAnsi="Arial" w:cs="Arial"/>
              </w:rPr>
            </w:pPr>
            <w:r w:rsidRPr="00472A19">
              <w:rPr>
                <w:rFonts w:ascii="Arial" w:eastAsia="Malgun Gothic" w:hAnsi="Arial" w:cs="Arial"/>
                <w:color w:val="181818"/>
                <w:kern w:val="2"/>
              </w:rPr>
              <w:t>Precoding assumptions</w:t>
            </w:r>
          </w:p>
        </w:tc>
        <w:tc>
          <w:tcPr>
            <w:tcW w:w="5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263427"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follow PMI</w:t>
            </w:r>
          </w:p>
        </w:tc>
      </w:tr>
      <w:tr w:rsidR="00F8231C" w:rsidRPr="00F8231C" w14:paraId="5D96AB72" w14:textId="77777777" w:rsidTr="00841114">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331F31"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Blocking enabled</w:t>
            </w:r>
          </w:p>
        </w:tc>
        <w:tc>
          <w:tcPr>
            <w:tcW w:w="5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40735D"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yes</w:t>
            </w:r>
          </w:p>
        </w:tc>
      </w:tr>
      <w:tr w:rsidR="00F8231C" w:rsidRPr="00F8231C" w14:paraId="1BB33765" w14:textId="77777777" w:rsidTr="00841114">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3C2D7F"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Blocking dB</w:t>
            </w:r>
          </w:p>
        </w:tc>
        <w:tc>
          <w:tcPr>
            <w:tcW w:w="5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AA4F5B"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10</w:t>
            </w:r>
          </w:p>
        </w:tc>
      </w:tr>
      <w:tr w:rsidR="00F8231C" w:rsidRPr="00F8231C" w14:paraId="6A7A2F5E" w14:textId="77777777" w:rsidTr="00841114">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60CF4B"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Blocking prob per TRP</w:t>
            </w:r>
          </w:p>
        </w:tc>
        <w:tc>
          <w:tcPr>
            <w:tcW w:w="5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FD5387"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10%</w:t>
            </w:r>
          </w:p>
        </w:tc>
      </w:tr>
      <w:tr w:rsidR="00F8231C" w:rsidRPr="00F8231C" w14:paraId="35D6A54E" w14:textId="77777777" w:rsidTr="00841114">
        <w:trPr>
          <w:trHeight w:val="143"/>
        </w:trPr>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78145E" w14:textId="28B04C62"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Power offset between TRP</w:t>
            </w:r>
          </w:p>
        </w:tc>
        <w:tc>
          <w:tcPr>
            <w:tcW w:w="5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B25794" w14:textId="2042A3D1"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0dB</w:t>
            </w:r>
          </w:p>
        </w:tc>
      </w:tr>
      <w:tr w:rsidR="00F8231C" w:rsidRPr="00F8231C" w14:paraId="52E3C7ED" w14:textId="77777777" w:rsidTr="00841114">
        <w:trPr>
          <w:trHeight w:val="260"/>
        </w:trPr>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906154" w14:textId="1D85D371"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Simultaneous Rx by 2 TRPs</w:t>
            </w:r>
          </w:p>
        </w:tc>
        <w:tc>
          <w:tcPr>
            <w:tcW w:w="5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F28BA2" w14:textId="2F4B94E0" w:rsidR="00F8231C" w:rsidRPr="00E34BE1" w:rsidRDefault="00F8231C">
            <w:pPr>
              <w:pStyle w:val="NormalWeb"/>
              <w:wordWrap w:val="0"/>
              <w:spacing w:before="0" w:beforeAutospacing="0" w:after="0" w:afterAutospacing="0" w:line="256" w:lineRule="auto"/>
              <w:jc w:val="both"/>
              <w:rPr>
                <w:rFonts w:ascii="Arial" w:hAnsi="Arial" w:cs="Arial"/>
              </w:rPr>
            </w:pPr>
            <w:r w:rsidRPr="00F8231C">
              <w:rPr>
                <w:rFonts w:ascii="Arial" w:hAnsi="Arial" w:cs="Arial"/>
              </w:rPr>
              <w:t>No</w:t>
            </w:r>
          </w:p>
        </w:tc>
      </w:tr>
      <w:tr w:rsidR="00F8231C" w:rsidRPr="00F8231C" w14:paraId="2F9DD708" w14:textId="77777777" w:rsidTr="00841114">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AD9D08" w14:textId="27D1EB5A" w:rsidR="00F8231C" w:rsidRPr="00E34BE1" w:rsidRDefault="00F8231C">
            <w:pPr>
              <w:pStyle w:val="NormalWeb"/>
              <w:wordWrap w:val="0"/>
              <w:spacing w:before="0" w:beforeAutospacing="0" w:after="0" w:afterAutospacing="0" w:line="256" w:lineRule="auto"/>
              <w:jc w:val="both"/>
              <w:rPr>
                <w:rFonts w:ascii="Arial" w:eastAsia="Malgun Gothic" w:hAnsi="Arial" w:cs="Arial"/>
                <w:color w:val="181818"/>
                <w:kern w:val="2"/>
              </w:rPr>
            </w:pPr>
            <w:r w:rsidRPr="00E34BE1">
              <w:rPr>
                <w:rFonts w:ascii="Arial" w:eastAsia="Malgun Gothic" w:hAnsi="Arial" w:cs="Arial"/>
                <w:color w:val="181818"/>
                <w:kern w:val="2"/>
              </w:rPr>
              <w:t xml:space="preserve">Soft combining </w:t>
            </w:r>
          </w:p>
        </w:tc>
        <w:tc>
          <w:tcPr>
            <w:tcW w:w="5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F6E2568" w14:textId="6DF28747" w:rsidR="00F8231C" w:rsidRPr="00E34BE1" w:rsidRDefault="00F8231C">
            <w:pPr>
              <w:pStyle w:val="NormalWeb"/>
              <w:wordWrap w:val="0"/>
              <w:spacing w:before="0" w:beforeAutospacing="0" w:after="0" w:afterAutospacing="0" w:line="256" w:lineRule="auto"/>
              <w:jc w:val="both"/>
              <w:rPr>
                <w:rFonts w:ascii="Arial" w:eastAsia="Malgun Gothic" w:hAnsi="Arial" w:cs="Arial"/>
                <w:color w:val="181818"/>
                <w:kern w:val="2"/>
              </w:rPr>
            </w:pPr>
            <w:r w:rsidRPr="00E34BE1">
              <w:rPr>
                <w:rFonts w:ascii="Arial" w:eastAsia="Malgun Gothic" w:hAnsi="Arial" w:cs="Arial"/>
                <w:color w:val="181818"/>
                <w:kern w:val="2"/>
              </w:rPr>
              <w:t>Yes</w:t>
            </w:r>
          </w:p>
        </w:tc>
      </w:tr>
      <w:tr w:rsidR="00F8231C" w:rsidRPr="00F8231C" w14:paraId="1F58DEF2" w14:textId="77777777" w:rsidTr="00841114">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79B587"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Channel estimation</w:t>
            </w:r>
          </w:p>
        </w:tc>
        <w:tc>
          <w:tcPr>
            <w:tcW w:w="5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35BB21"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Practical</w:t>
            </w:r>
          </w:p>
        </w:tc>
      </w:tr>
      <w:tr w:rsidR="00F8231C" w:rsidRPr="00F8231C" w14:paraId="28197A0F" w14:textId="77777777" w:rsidTr="00841114">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9DAB01" w14:textId="4673A58F" w:rsidR="00F8231C" w:rsidRPr="00E34BE1" w:rsidRDefault="00F8231C">
            <w:pPr>
              <w:pStyle w:val="NormalWeb"/>
              <w:wordWrap w:val="0"/>
              <w:spacing w:before="0" w:beforeAutospacing="0" w:after="0" w:afterAutospacing="0" w:line="256" w:lineRule="auto"/>
              <w:jc w:val="both"/>
              <w:rPr>
                <w:rFonts w:ascii="Arial" w:eastAsia="Malgun Gothic" w:hAnsi="Arial" w:cs="Arial"/>
                <w:color w:val="181818"/>
                <w:kern w:val="2"/>
              </w:rPr>
            </w:pPr>
            <w:r w:rsidRPr="00E34BE1">
              <w:rPr>
                <w:rFonts w:ascii="Arial" w:eastAsia="Malgun Gothic" w:hAnsi="Arial" w:cs="Arial"/>
                <w:color w:val="181818"/>
                <w:kern w:val="2"/>
              </w:rPr>
              <w:t>Scenarios</w:t>
            </w:r>
          </w:p>
        </w:tc>
        <w:tc>
          <w:tcPr>
            <w:tcW w:w="5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BB634EE" w14:textId="44D1FA14" w:rsidR="00F8231C" w:rsidRPr="00E34BE1" w:rsidRDefault="00F8231C">
            <w:pPr>
              <w:pStyle w:val="NormalWeb"/>
              <w:wordWrap w:val="0"/>
              <w:spacing w:before="0" w:beforeAutospacing="0" w:after="0" w:afterAutospacing="0" w:line="256" w:lineRule="auto"/>
              <w:jc w:val="both"/>
              <w:rPr>
                <w:rFonts w:ascii="Arial" w:eastAsia="Malgun Gothic" w:hAnsi="Arial" w:cs="Arial"/>
                <w:color w:val="181818"/>
                <w:kern w:val="2"/>
              </w:rPr>
            </w:pPr>
            <w:r w:rsidRPr="00F8231C">
              <w:rPr>
                <w:rFonts w:ascii="Arial" w:eastAsia="Malgun Gothic" w:hAnsi="Arial" w:cs="Arial"/>
                <w:color w:val="181818"/>
                <w:kern w:val="2"/>
              </w:rPr>
              <w:t>Indoor hot-spot at 30GHz</w:t>
            </w:r>
          </w:p>
        </w:tc>
      </w:tr>
    </w:tbl>
    <w:p w14:paraId="14A7BC0B" w14:textId="0C0412EF" w:rsidR="00F8231C" w:rsidRDefault="00F8231C" w:rsidP="00F8231C"/>
    <w:p w14:paraId="0E9B6856" w14:textId="32C90909" w:rsidR="00F8231C" w:rsidRDefault="00F8231C" w:rsidP="00F8231C">
      <w:pPr>
        <w:pStyle w:val="Heading2"/>
      </w:pPr>
      <w:r>
        <w:lastRenderedPageBreak/>
        <w:t>Appendix C. Simulation Assumptions for PUCCH</w:t>
      </w:r>
    </w:p>
    <w:tbl>
      <w:tblPr>
        <w:tblW w:w="9260" w:type="dxa"/>
        <w:tblCellMar>
          <w:left w:w="0" w:type="dxa"/>
          <w:right w:w="0" w:type="dxa"/>
        </w:tblCellMar>
        <w:tblLook w:val="04A0" w:firstRow="1" w:lastRow="0" w:firstColumn="1" w:lastColumn="0" w:noHBand="0" w:noVBand="1"/>
      </w:tblPr>
      <w:tblGrid>
        <w:gridCol w:w="2882"/>
        <w:gridCol w:w="6378"/>
      </w:tblGrid>
      <w:tr w:rsidR="00F8231C" w:rsidRPr="00F8231C" w14:paraId="1394EBE7" w14:textId="77777777" w:rsidTr="00E34BE1">
        <w:trPr>
          <w:trHeight w:val="100"/>
        </w:trPr>
        <w:tc>
          <w:tcPr>
            <w:tcW w:w="288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B04A24B" w14:textId="77777777" w:rsidR="00F8231C" w:rsidRPr="00E34BE1" w:rsidRDefault="00F8231C">
            <w:pPr>
              <w:pStyle w:val="NormalWeb"/>
              <w:wordWrap w:val="0"/>
              <w:spacing w:before="0" w:beforeAutospacing="0" w:after="0" w:afterAutospacing="0" w:line="256" w:lineRule="auto"/>
              <w:jc w:val="center"/>
              <w:rPr>
                <w:rFonts w:ascii="Arial" w:hAnsi="Arial" w:cs="Arial"/>
              </w:rPr>
            </w:pPr>
            <w:r w:rsidRPr="00E34BE1">
              <w:rPr>
                <w:rFonts w:ascii="Arial" w:eastAsia="Malgun Gothic" w:hAnsi="Arial" w:cs="Arial"/>
                <w:color w:val="181818"/>
                <w:kern w:val="2"/>
              </w:rPr>
              <w:t>Parameters</w:t>
            </w:r>
          </w:p>
        </w:tc>
        <w:tc>
          <w:tcPr>
            <w:tcW w:w="637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6BD2DDD4" w14:textId="77777777" w:rsidR="00F8231C" w:rsidRPr="00E34BE1" w:rsidRDefault="00F8231C">
            <w:pPr>
              <w:pStyle w:val="NormalWeb"/>
              <w:wordWrap w:val="0"/>
              <w:spacing w:before="0" w:beforeAutospacing="0" w:after="0" w:afterAutospacing="0" w:line="256" w:lineRule="auto"/>
              <w:jc w:val="center"/>
              <w:rPr>
                <w:rFonts w:ascii="Arial" w:hAnsi="Arial" w:cs="Arial"/>
              </w:rPr>
            </w:pPr>
            <w:r w:rsidRPr="00E34BE1">
              <w:rPr>
                <w:rFonts w:ascii="Arial" w:eastAsia="Malgun Gothic" w:hAnsi="Arial" w:cs="Arial"/>
                <w:color w:val="181818"/>
                <w:kern w:val="2"/>
              </w:rPr>
              <w:t xml:space="preserve"> Values</w:t>
            </w:r>
          </w:p>
        </w:tc>
      </w:tr>
      <w:tr w:rsidR="00F8231C" w:rsidRPr="00F8231C" w14:paraId="0B192FB9" w14:textId="77777777" w:rsidTr="00E34BE1">
        <w:trPr>
          <w:trHeight w:val="225"/>
        </w:trPr>
        <w:tc>
          <w:tcPr>
            <w:tcW w:w="2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2AC752"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Baseline schemes</w:t>
            </w:r>
          </w:p>
        </w:tc>
        <w:tc>
          <w:tcPr>
            <w:tcW w:w="6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2D7CCB" w14:textId="22F4E1EC"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Single TRP Rel-15 PUCCH with repetition</w:t>
            </w:r>
          </w:p>
        </w:tc>
      </w:tr>
      <w:tr w:rsidR="00F8231C" w:rsidRPr="00F8231C" w14:paraId="494D67E1" w14:textId="77777777" w:rsidTr="00E34BE1">
        <w:trPr>
          <w:trHeight w:val="225"/>
        </w:trPr>
        <w:tc>
          <w:tcPr>
            <w:tcW w:w="2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48739E"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mTRP schemes</w:t>
            </w:r>
          </w:p>
        </w:tc>
        <w:tc>
          <w:tcPr>
            <w:tcW w:w="6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886311" w14:textId="0B200E6D"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Intra-slot repetition over 2 TRPs</w:t>
            </w:r>
          </w:p>
        </w:tc>
      </w:tr>
      <w:tr w:rsidR="00F8231C" w:rsidRPr="00F8231C" w14:paraId="6DE09A14" w14:textId="77777777" w:rsidTr="00E34BE1">
        <w:trPr>
          <w:trHeight w:val="101"/>
        </w:trPr>
        <w:tc>
          <w:tcPr>
            <w:tcW w:w="2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970160"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PUCCH formats</w:t>
            </w:r>
          </w:p>
        </w:tc>
        <w:tc>
          <w:tcPr>
            <w:tcW w:w="6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1C8328"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Formats 0 to 4</w:t>
            </w:r>
          </w:p>
        </w:tc>
      </w:tr>
      <w:tr w:rsidR="00F8231C" w:rsidRPr="00F8231C" w14:paraId="6A99AA80" w14:textId="77777777" w:rsidTr="00E34BE1">
        <w:trPr>
          <w:trHeight w:val="1119"/>
        </w:trPr>
        <w:tc>
          <w:tcPr>
            <w:tcW w:w="2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83D78B"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 xml:space="preserve"># symbols </w:t>
            </w:r>
          </w:p>
        </w:tc>
        <w:tc>
          <w:tcPr>
            <w:tcW w:w="6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F0C716"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Format 0: 2 for single TRP, 1 for mTRP with 2 repetitions</w:t>
            </w:r>
          </w:p>
          <w:p w14:paraId="58127DCB"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Format 1: 8 for single TRP, 4 for mTRP with 2 repetitions</w:t>
            </w:r>
          </w:p>
          <w:p w14:paraId="5870B6AD"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 xml:space="preserve">Format 2: </w:t>
            </w:r>
            <w:proofErr w:type="gramStart"/>
            <w:r w:rsidRPr="00E34BE1">
              <w:rPr>
                <w:rFonts w:ascii="Arial" w:eastAsia="Malgun Gothic" w:hAnsi="Arial" w:cs="Arial"/>
                <w:color w:val="181818"/>
                <w:kern w:val="2"/>
              </w:rPr>
              <w:t>2  for</w:t>
            </w:r>
            <w:proofErr w:type="gramEnd"/>
            <w:r w:rsidRPr="00E34BE1">
              <w:rPr>
                <w:rFonts w:ascii="Arial" w:eastAsia="Malgun Gothic" w:hAnsi="Arial" w:cs="Arial"/>
                <w:color w:val="181818"/>
                <w:kern w:val="2"/>
              </w:rPr>
              <w:t xml:space="preserve"> single TRP, 1 for mTRP with 2 repetitions</w:t>
            </w:r>
          </w:p>
          <w:p w14:paraId="2CD10AD7"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Format 4: 14 for single TRP, 7 for mTRP with 2 repetitions</w:t>
            </w:r>
          </w:p>
        </w:tc>
      </w:tr>
      <w:tr w:rsidR="00F8231C" w:rsidRPr="00F8231C" w14:paraId="505C81F2" w14:textId="77777777" w:rsidTr="00E34BE1">
        <w:trPr>
          <w:trHeight w:val="1107"/>
        </w:trPr>
        <w:tc>
          <w:tcPr>
            <w:tcW w:w="2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2EECE2"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 xml:space="preserve"># of RBs </w:t>
            </w:r>
          </w:p>
        </w:tc>
        <w:tc>
          <w:tcPr>
            <w:tcW w:w="6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4261A9"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Format 0: 1</w:t>
            </w:r>
          </w:p>
          <w:p w14:paraId="08A955C8"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Format 1: 1</w:t>
            </w:r>
          </w:p>
          <w:p w14:paraId="634C94C6"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Format 2: 7</w:t>
            </w:r>
          </w:p>
          <w:p w14:paraId="378DA76B"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Format 4: 1</w:t>
            </w:r>
          </w:p>
        </w:tc>
      </w:tr>
      <w:tr w:rsidR="00F8231C" w:rsidRPr="00F8231C" w14:paraId="79A5EA68" w14:textId="77777777" w:rsidTr="00E34BE1">
        <w:trPr>
          <w:trHeight w:val="107"/>
        </w:trPr>
        <w:tc>
          <w:tcPr>
            <w:tcW w:w="2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F20519"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UCI payload</w:t>
            </w:r>
          </w:p>
        </w:tc>
        <w:tc>
          <w:tcPr>
            <w:tcW w:w="6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BA3DF0"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Format 0: 2</w:t>
            </w:r>
          </w:p>
          <w:p w14:paraId="05E70053"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Format 1: 2</w:t>
            </w:r>
          </w:p>
          <w:p w14:paraId="0A04255B"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Format 2: 8</w:t>
            </w:r>
          </w:p>
          <w:p w14:paraId="63D4E6C4"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Format 4: 4</w:t>
            </w:r>
          </w:p>
        </w:tc>
      </w:tr>
      <w:tr w:rsidR="00F8231C" w:rsidRPr="00F8231C" w14:paraId="60B55656" w14:textId="77777777" w:rsidTr="00E34BE1">
        <w:trPr>
          <w:trHeight w:val="132"/>
        </w:trPr>
        <w:tc>
          <w:tcPr>
            <w:tcW w:w="2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1E85A0"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Precoding assumptions</w:t>
            </w:r>
          </w:p>
        </w:tc>
        <w:tc>
          <w:tcPr>
            <w:tcW w:w="6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F9300E" w14:textId="6261512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PMI</w:t>
            </w:r>
            <w:r>
              <w:rPr>
                <w:rFonts w:ascii="Arial" w:eastAsia="Malgun Gothic" w:hAnsi="Arial" w:cs="Arial"/>
                <w:color w:val="181818"/>
                <w:kern w:val="2"/>
              </w:rPr>
              <w:t xml:space="preserve"> based</w:t>
            </w:r>
          </w:p>
        </w:tc>
      </w:tr>
      <w:tr w:rsidR="00F8231C" w:rsidRPr="00F8231C" w14:paraId="6A43B029" w14:textId="77777777" w:rsidTr="00E34BE1">
        <w:trPr>
          <w:trHeight w:val="216"/>
        </w:trPr>
        <w:tc>
          <w:tcPr>
            <w:tcW w:w="2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BE0580"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Frequency hopping</w:t>
            </w:r>
          </w:p>
        </w:tc>
        <w:tc>
          <w:tcPr>
            <w:tcW w:w="6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E5B453"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On</w:t>
            </w:r>
          </w:p>
        </w:tc>
      </w:tr>
      <w:tr w:rsidR="00F8231C" w:rsidRPr="00F8231C" w14:paraId="796D2770" w14:textId="77777777" w:rsidTr="00E34BE1">
        <w:trPr>
          <w:trHeight w:val="216"/>
        </w:trPr>
        <w:tc>
          <w:tcPr>
            <w:tcW w:w="2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CA1732"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Blocking enabled</w:t>
            </w:r>
          </w:p>
        </w:tc>
        <w:tc>
          <w:tcPr>
            <w:tcW w:w="6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E8AE23"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yes</w:t>
            </w:r>
          </w:p>
        </w:tc>
      </w:tr>
      <w:tr w:rsidR="00F8231C" w:rsidRPr="00F8231C" w14:paraId="49D7D6B0" w14:textId="77777777" w:rsidTr="00E34BE1">
        <w:trPr>
          <w:trHeight w:val="227"/>
        </w:trPr>
        <w:tc>
          <w:tcPr>
            <w:tcW w:w="2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8EF2C4"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Blocking dB</w:t>
            </w:r>
          </w:p>
        </w:tc>
        <w:tc>
          <w:tcPr>
            <w:tcW w:w="6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0430FA"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10</w:t>
            </w:r>
          </w:p>
        </w:tc>
      </w:tr>
      <w:tr w:rsidR="00F8231C" w:rsidRPr="00F8231C" w14:paraId="56D72297" w14:textId="77777777" w:rsidTr="00E34BE1">
        <w:trPr>
          <w:trHeight w:val="216"/>
        </w:trPr>
        <w:tc>
          <w:tcPr>
            <w:tcW w:w="2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53FF0B"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Blocking prob per TRP</w:t>
            </w:r>
          </w:p>
        </w:tc>
        <w:tc>
          <w:tcPr>
            <w:tcW w:w="6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6C326C"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10%</w:t>
            </w:r>
          </w:p>
        </w:tc>
      </w:tr>
      <w:tr w:rsidR="00F8231C" w:rsidRPr="00F8231C" w14:paraId="4F5C265D" w14:textId="77777777" w:rsidTr="00E34BE1">
        <w:trPr>
          <w:trHeight w:val="129"/>
        </w:trPr>
        <w:tc>
          <w:tcPr>
            <w:tcW w:w="2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56CE07" w14:textId="58E93628"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 xml:space="preserve">Power offset between TRPs </w:t>
            </w:r>
          </w:p>
        </w:tc>
        <w:tc>
          <w:tcPr>
            <w:tcW w:w="6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2AADD9" w14:textId="3CEB2785"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0</w:t>
            </w:r>
            <w:r>
              <w:rPr>
                <w:rFonts w:ascii="Arial" w:eastAsia="Malgun Gothic" w:hAnsi="Arial" w:cs="Arial"/>
                <w:color w:val="181818"/>
                <w:kern w:val="2"/>
              </w:rPr>
              <w:t xml:space="preserve"> dB</w:t>
            </w:r>
          </w:p>
        </w:tc>
      </w:tr>
      <w:tr w:rsidR="00F8231C" w:rsidRPr="00F8231C" w14:paraId="6760531E" w14:textId="77777777" w:rsidTr="00E34BE1">
        <w:trPr>
          <w:trHeight w:val="236"/>
        </w:trPr>
        <w:tc>
          <w:tcPr>
            <w:tcW w:w="2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389108"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Simultaneous Rx from 2 TRPs</w:t>
            </w:r>
          </w:p>
        </w:tc>
        <w:tc>
          <w:tcPr>
            <w:tcW w:w="6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20B22E" w14:textId="4DE37C7C" w:rsidR="00F8231C" w:rsidRPr="00E34BE1" w:rsidRDefault="00F8231C">
            <w:pPr>
              <w:pStyle w:val="NormalWeb"/>
              <w:wordWrap w:val="0"/>
              <w:spacing w:before="0" w:beforeAutospacing="0" w:after="0" w:afterAutospacing="0" w:line="256" w:lineRule="auto"/>
              <w:jc w:val="both"/>
              <w:rPr>
                <w:rFonts w:ascii="Arial" w:hAnsi="Arial" w:cs="Arial"/>
              </w:rPr>
            </w:pPr>
            <w:r>
              <w:rPr>
                <w:rFonts w:ascii="Arial" w:hAnsi="Arial" w:cs="Arial"/>
              </w:rPr>
              <w:t>No</w:t>
            </w:r>
          </w:p>
        </w:tc>
      </w:tr>
      <w:tr w:rsidR="00F8231C" w:rsidRPr="00F8231C" w14:paraId="45B2D470" w14:textId="77777777" w:rsidTr="00E34BE1">
        <w:trPr>
          <w:trHeight w:val="216"/>
        </w:trPr>
        <w:tc>
          <w:tcPr>
            <w:tcW w:w="2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619FE1"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Channel estimation</w:t>
            </w:r>
          </w:p>
        </w:tc>
        <w:tc>
          <w:tcPr>
            <w:tcW w:w="6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3F6FDA" w14:textId="77777777" w:rsidR="00F8231C" w:rsidRPr="00E34BE1" w:rsidRDefault="00F8231C">
            <w:pPr>
              <w:pStyle w:val="NormalWeb"/>
              <w:wordWrap w:val="0"/>
              <w:spacing w:before="0" w:beforeAutospacing="0" w:after="0" w:afterAutospacing="0" w:line="256" w:lineRule="auto"/>
              <w:jc w:val="both"/>
              <w:rPr>
                <w:rFonts w:ascii="Arial" w:hAnsi="Arial" w:cs="Arial"/>
              </w:rPr>
            </w:pPr>
            <w:r w:rsidRPr="00E34BE1">
              <w:rPr>
                <w:rFonts w:ascii="Arial" w:eastAsia="Malgun Gothic" w:hAnsi="Arial" w:cs="Arial"/>
                <w:color w:val="181818"/>
                <w:kern w:val="2"/>
              </w:rPr>
              <w:t>Practical</w:t>
            </w:r>
          </w:p>
        </w:tc>
      </w:tr>
      <w:tr w:rsidR="00F8231C" w:rsidRPr="00F8231C" w14:paraId="053CBBE9" w14:textId="77777777" w:rsidTr="00E34BE1">
        <w:trPr>
          <w:trHeight w:val="216"/>
        </w:trPr>
        <w:tc>
          <w:tcPr>
            <w:tcW w:w="2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D653AE" w14:textId="51BA0052" w:rsidR="00F8231C" w:rsidRPr="00F8231C" w:rsidRDefault="00F8231C">
            <w:pPr>
              <w:pStyle w:val="NormalWeb"/>
              <w:wordWrap w:val="0"/>
              <w:spacing w:before="0" w:beforeAutospacing="0" w:after="0" w:afterAutospacing="0" w:line="256" w:lineRule="auto"/>
              <w:jc w:val="both"/>
              <w:rPr>
                <w:rFonts w:ascii="Arial" w:eastAsia="Malgun Gothic" w:hAnsi="Arial" w:cs="Arial"/>
                <w:color w:val="181818"/>
                <w:kern w:val="2"/>
              </w:rPr>
            </w:pPr>
            <w:r>
              <w:rPr>
                <w:rFonts w:ascii="Arial" w:eastAsia="Malgun Gothic" w:hAnsi="Arial" w:cs="Arial"/>
                <w:color w:val="181818"/>
                <w:kern w:val="2"/>
              </w:rPr>
              <w:t>Soft combining</w:t>
            </w:r>
          </w:p>
        </w:tc>
        <w:tc>
          <w:tcPr>
            <w:tcW w:w="6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2551614" w14:textId="4EDE9D7F" w:rsidR="00F8231C" w:rsidRPr="00F8231C" w:rsidRDefault="00F8231C">
            <w:pPr>
              <w:pStyle w:val="NormalWeb"/>
              <w:wordWrap w:val="0"/>
              <w:spacing w:before="0" w:beforeAutospacing="0" w:after="0" w:afterAutospacing="0" w:line="256" w:lineRule="auto"/>
              <w:jc w:val="both"/>
              <w:rPr>
                <w:rFonts w:ascii="Arial" w:eastAsia="Malgun Gothic" w:hAnsi="Arial" w:cs="Arial"/>
                <w:color w:val="181818"/>
                <w:kern w:val="2"/>
              </w:rPr>
            </w:pPr>
            <w:r>
              <w:rPr>
                <w:rFonts w:ascii="Arial" w:eastAsia="Malgun Gothic" w:hAnsi="Arial" w:cs="Arial"/>
                <w:color w:val="181818"/>
                <w:kern w:val="2"/>
              </w:rPr>
              <w:t>yes</w:t>
            </w:r>
          </w:p>
        </w:tc>
      </w:tr>
      <w:tr w:rsidR="00F8231C" w:rsidRPr="00F8231C" w14:paraId="01B907F8" w14:textId="77777777" w:rsidTr="00E34BE1">
        <w:trPr>
          <w:trHeight w:val="216"/>
        </w:trPr>
        <w:tc>
          <w:tcPr>
            <w:tcW w:w="2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3776CDC" w14:textId="6777667D" w:rsidR="00F8231C" w:rsidRDefault="00F8231C">
            <w:pPr>
              <w:pStyle w:val="NormalWeb"/>
              <w:wordWrap w:val="0"/>
              <w:spacing w:before="0" w:beforeAutospacing="0" w:after="0" w:afterAutospacing="0" w:line="256" w:lineRule="auto"/>
              <w:jc w:val="both"/>
              <w:rPr>
                <w:rFonts w:ascii="Arial" w:eastAsia="Malgun Gothic" w:hAnsi="Arial" w:cs="Arial"/>
                <w:color w:val="181818"/>
                <w:kern w:val="2"/>
              </w:rPr>
            </w:pPr>
            <w:r>
              <w:rPr>
                <w:rFonts w:ascii="Arial" w:eastAsia="Malgun Gothic" w:hAnsi="Arial" w:cs="Arial"/>
                <w:color w:val="181818"/>
                <w:kern w:val="2"/>
              </w:rPr>
              <w:t>Scenarios</w:t>
            </w:r>
          </w:p>
        </w:tc>
        <w:tc>
          <w:tcPr>
            <w:tcW w:w="6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7981DB8" w14:textId="6726827B" w:rsidR="00F8231C" w:rsidRDefault="00F8231C">
            <w:pPr>
              <w:pStyle w:val="NormalWeb"/>
              <w:wordWrap w:val="0"/>
              <w:spacing w:before="0" w:beforeAutospacing="0" w:after="0" w:afterAutospacing="0" w:line="256" w:lineRule="auto"/>
              <w:jc w:val="both"/>
              <w:rPr>
                <w:rFonts w:ascii="Arial" w:eastAsia="Malgun Gothic" w:hAnsi="Arial" w:cs="Arial"/>
                <w:color w:val="181818"/>
                <w:kern w:val="2"/>
              </w:rPr>
            </w:pPr>
            <w:r>
              <w:rPr>
                <w:rFonts w:ascii="Arial" w:eastAsia="Malgun Gothic" w:hAnsi="Arial" w:cs="Arial"/>
                <w:color w:val="181818"/>
                <w:kern w:val="2"/>
              </w:rPr>
              <w:t>Indoor hot-spot at 4GHz</w:t>
            </w:r>
          </w:p>
        </w:tc>
      </w:tr>
    </w:tbl>
    <w:p w14:paraId="656C7EED" w14:textId="77777777" w:rsidR="00F8231C" w:rsidRPr="00F8231C" w:rsidRDefault="00F8231C" w:rsidP="00F8231C"/>
    <w:p w14:paraId="135713B3" w14:textId="77777777" w:rsidR="003A7EF3" w:rsidRPr="00CE0424" w:rsidRDefault="003A7EF3" w:rsidP="00F8231C"/>
    <w:sectPr w:rsidR="003A7EF3" w:rsidRPr="00CE0424" w:rsidSect="00C473A5">
      <w:headerReference w:type="even" r:id="rId25"/>
      <w:footerReference w:type="default" r:id="rId2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CB3B6B" w14:textId="77777777" w:rsidR="00133BC5" w:rsidRDefault="00133BC5">
      <w:r>
        <w:separator/>
      </w:r>
    </w:p>
  </w:endnote>
  <w:endnote w:type="continuationSeparator" w:id="0">
    <w:p w14:paraId="1DEBB77D" w14:textId="77777777" w:rsidR="00133BC5" w:rsidRDefault="00133BC5">
      <w:r>
        <w:continuationSeparator/>
      </w:r>
    </w:p>
  </w:endnote>
  <w:endnote w:type="continuationNotice" w:id="1">
    <w:p w14:paraId="2DAB34AC" w14:textId="77777777" w:rsidR="00133BC5" w:rsidRDefault="00133B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7A3AD" w14:textId="77777777" w:rsidR="005F7051" w:rsidRDefault="005F705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DB82C" w14:textId="77777777" w:rsidR="00133BC5" w:rsidRDefault="00133BC5">
      <w:r>
        <w:separator/>
      </w:r>
    </w:p>
  </w:footnote>
  <w:footnote w:type="continuationSeparator" w:id="0">
    <w:p w14:paraId="56E8AFE4" w14:textId="77777777" w:rsidR="00133BC5" w:rsidRDefault="00133BC5">
      <w:r>
        <w:continuationSeparator/>
      </w:r>
    </w:p>
  </w:footnote>
  <w:footnote w:type="continuationNotice" w:id="1">
    <w:p w14:paraId="0F74AD3E" w14:textId="77777777" w:rsidR="00133BC5" w:rsidRDefault="00133B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71929" w14:textId="77777777" w:rsidR="005F7051" w:rsidRDefault="005F705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7E592A"/>
    <w:multiLevelType w:val="hybridMultilevel"/>
    <w:tmpl w:val="D38403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1FA56FB"/>
    <w:multiLevelType w:val="hybridMultilevel"/>
    <w:tmpl w:val="B6067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A92929"/>
    <w:multiLevelType w:val="hybridMultilevel"/>
    <w:tmpl w:val="F9ACE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24394C"/>
    <w:multiLevelType w:val="hybridMultilevel"/>
    <w:tmpl w:val="C7547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4130F6"/>
    <w:multiLevelType w:val="hybridMultilevel"/>
    <w:tmpl w:val="0F9632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4FF11E5"/>
    <w:multiLevelType w:val="hybridMultilevel"/>
    <w:tmpl w:val="E0965EB8"/>
    <w:lvl w:ilvl="0" w:tplc="04090019">
      <w:start w:val="1"/>
      <w:numFmt w:val="lowerLetter"/>
      <w:lvlText w:val="%1."/>
      <w:lvlJc w:val="left"/>
      <w:pPr>
        <w:ind w:left="360" w:hanging="360"/>
      </w:pPr>
    </w:lvl>
    <w:lvl w:ilvl="1" w:tplc="0409001B">
      <w:start w:val="1"/>
      <w:numFmt w:val="lowerRoman"/>
      <w:lvlText w:val="%2."/>
      <w:lvlJc w:val="righ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E686DB0"/>
    <w:multiLevelType w:val="hybridMultilevel"/>
    <w:tmpl w:val="8AF66DC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22B3F28"/>
    <w:multiLevelType w:val="hybridMultilevel"/>
    <w:tmpl w:val="2A3CCE56"/>
    <w:lvl w:ilvl="0" w:tplc="28886948">
      <w:start w:val="2"/>
      <w:numFmt w:val="decimal"/>
      <w:lvlText w:val="%1."/>
      <w:lvlJc w:val="left"/>
      <w:pPr>
        <w:ind w:left="360" w:hanging="360"/>
      </w:pPr>
      <w:rPr>
        <w:rFonts w:hint="default"/>
      </w:rPr>
    </w:lvl>
    <w:lvl w:ilvl="1" w:tplc="041D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DA3FC1"/>
    <w:multiLevelType w:val="hybridMultilevel"/>
    <w:tmpl w:val="E0965EB8"/>
    <w:lvl w:ilvl="0" w:tplc="04090019">
      <w:start w:val="1"/>
      <w:numFmt w:val="lowerLetter"/>
      <w:lvlText w:val="%1."/>
      <w:lvlJc w:val="left"/>
      <w:pPr>
        <w:ind w:left="360" w:hanging="360"/>
      </w:pPr>
    </w:lvl>
    <w:lvl w:ilvl="1" w:tplc="0409001B">
      <w:start w:val="1"/>
      <w:numFmt w:val="lowerRoman"/>
      <w:lvlText w:val="%2."/>
      <w:lvlJc w:val="righ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C560F91"/>
    <w:multiLevelType w:val="hybridMultilevel"/>
    <w:tmpl w:val="DD547BEC"/>
    <w:lvl w:ilvl="0" w:tplc="04090019">
      <w:start w:val="1"/>
      <w:numFmt w:val="lowerLetter"/>
      <w:lvlText w:val="%1."/>
      <w:lvlJc w:val="left"/>
      <w:pPr>
        <w:ind w:left="360" w:hanging="360"/>
      </w:pPr>
    </w:lvl>
    <w:lvl w:ilvl="1" w:tplc="0409001B">
      <w:start w:val="1"/>
      <w:numFmt w:val="lowerRoman"/>
      <w:lvlText w:val="%2."/>
      <w:lvlJc w:val="righ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15:restartNumberingAfterBreak="0">
    <w:nsid w:val="5D6D742B"/>
    <w:multiLevelType w:val="hybridMultilevel"/>
    <w:tmpl w:val="C910E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0276B1"/>
    <w:multiLevelType w:val="hybridMultilevel"/>
    <w:tmpl w:val="6D8622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694F15"/>
    <w:multiLevelType w:val="hybridMultilevel"/>
    <w:tmpl w:val="E0965EB8"/>
    <w:lvl w:ilvl="0" w:tplc="04090019">
      <w:start w:val="1"/>
      <w:numFmt w:val="lowerLetter"/>
      <w:lvlText w:val="%1."/>
      <w:lvlJc w:val="left"/>
      <w:pPr>
        <w:ind w:left="360" w:hanging="360"/>
      </w:pPr>
    </w:lvl>
    <w:lvl w:ilvl="1" w:tplc="0409001B">
      <w:start w:val="1"/>
      <w:numFmt w:val="lowerRoman"/>
      <w:lvlText w:val="%2."/>
      <w:lvlJc w:val="righ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71995A96"/>
    <w:multiLevelType w:val="hybridMultilevel"/>
    <w:tmpl w:val="D1B23A66"/>
    <w:lvl w:ilvl="0" w:tplc="D5F479D2">
      <w:start w:val="2"/>
      <w:numFmt w:val="bullet"/>
      <w:lvlText w:val="-"/>
      <w:lvlJc w:val="left"/>
      <w:pPr>
        <w:ind w:left="360" w:hanging="360"/>
      </w:pPr>
      <w:rPr>
        <w:rFonts w:ascii="Arial" w:eastAsia="SimSu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55F0C2E"/>
    <w:multiLevelType w:val="hybridMultilevel"/>
    <w:tmpl w:val="F15E2B58"/>
    <w:lvl w:ilvl="0" w:tplc="34BEE26C">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7565E67"/>
    <w:multiLevelType w:val="hybridMultilevel"/>
    <w:tmpl w:val="CFFC9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C1CC9"/>
    <w:multiLevelType w:val="hybridMultilevel"/>
    <w:tmpl w:val="E9108BB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3"/>
  </w:num>
  <w:num w:numId="2">
    <w:abstractNumId w:val="24"/>
  </w:num>
  <w:num w:numId="3">
    <w:abstractNumId w:val="17"/>
  </w:num>
  <w:num w:numId="4">
    <w:abstractNumId w:val="18"/>
  </w:num>
  <w:num w:numId="5">
    <w:abstractNumId w:val="14"/>
  </w:num>
  <w:num w:numId="6">
    <w:abstractNumId w:val="22"/>
  </w:num>
  <w:num w:numId="7">
    <w:abstractNumId w:val="27"/>
  </w:num>
  <w:num w:numId="8">
    <w:abstractNumId w:val="15"/>
  </w:num>
  <w:num w:numId="9">
    <w:abstractNumId w:val="13"/>
  </w:num>
  <w:num w:numId="10">
    <w:abstractNumId w:val="2"/>
  </w:num>
  <w:num w:numId="11">
    <w:abstractNumId w:val="1"/>
  </w:num>
  <w:num w:numId="12">
    <w:abstractNumId w:val="0"/>
  </w:num>
  <w:num w:numId="13">
    <w:abstractNumId w:val="25"/>
  </w:num>
  <w:num w:numId="14">
    <w:abstractNumId w:val="26"/>
  </w:num>
  <w:num w:numId="15">
    <w:abstractNumId w:val="20"/>
  </w:num>
  <w:num w:numId="16">
    <w:abstractNumId w:val="28"/>
  </w:num>
  <w:num w:numId="17">
    <w:abstractNumId w:val="9"/>
  </w:num>
  <w:num w:numId="18">
    <w:abstractNumId w:val="12"/>
  </w:num>
  <w:num w:numId="19">
    <w:abstractNumId w:val="4"/>
  </w:num>
  <w:num w:numId="20">
    <w:abstractNumId w:val="35"/>
  </w:num>
  <w:num w:numId="21">
    <w:abstractNumId w:val="16"/>
  </w:num>
  <w:num w:numId="22">
    <w:abstractNumId w:val="32"/>
  </w:num>
  <w:num w:numId="23">
    <w:abstractNumId w:val="10"/>
  </w:num>
  <w:num w:numId="24">
    <w:abstractNumId w:val="36"/>
  </w:num>
  <w:num w:numId="25">
    <w:abstractNumId w:val="21"/>
  </w:num>
  <w:num w:numId="26">
    <w:abstractNumId w:val="29"/>
  </w:num>
  <w:num w:numId="27">
    <w:abstractNumId w:val="34"/>
  </w:num>
  <w:num w:numId="28">
    <w:abstractNumId w:val="21"/>
  </w:num>
  <w:num w:numId="29">
    <w:abstractNumId w:val="23"/>
  </w:num>
  <w:num w:numId="30">
    <w:abstractNumId w:val="33"/>
  </w:num>
  <w:num w:numId="31">
    <w:abstractNumId w:val="11"/>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5"/>
  </w:num>
  <w:num w:numId="35">
    <w:abstractNumId w:val="37"/>
  </w:num>
  <w:num w:numId="36">
    <w:abstractNumId w:val="19"/>
  </w:num>
  <w:num w:numId="37">
    <w:abstractNumId w:val="6"/>
  </w:num>
  <w:num w:numId="38">
    <w:abstractNumId w:val="7"/>
  </w:num>
  <w:num w:numId="39">
    <w:abstractNumId w:val="8"/>
  </w:num>
  <w:num w:numId="40">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904"/>
    <w:rsid w:val="000006E1"/>
    <w:rsid w:val="00002A37"/>
    <w:rsid w:val="0000564C"/>
    <w:rsid w:val="00006446"/>
    <w:rsid w:val="00006896"/>
    <w:rsid w:val="0000693E"/>
    <w:rsid w:val="00007CDC"/>
    <w:rsid w:val="00011B28"/>
    <w:rsid w:val="0001475F"/>
    <w:rsid w:val="0001580F"/>
    <w:rsid w:val="00015D15"/>
    <w:rsid w:val="000163D8"/>
    <w:rsid w:val="00016DF7"/>
    <w:rsid w:val="000176DB"/>
    <w:rsid w:val="00017C85"/>
    <w:rsid w:val="000207E3"/>
    <w:rsid w:val="00021B13"/>
    <w:rsid w:val="00021B8F"/>
    <w:rsid w:val="000228CE"/>
    <w:rsid w:val="00022A33"/>
    <w:rsid w:val="000233EF"/>
    <w:rsid w:val="0002564D"/>
    <w:rsid w:val="00025ECA"/>
    <w:rsid w:val="0002668E"/>
    <w:rsid w:val="00026787"/>
    <w:rsid w:val="000268D1"/>
    <w:rsid w:val="00027689"/>
    <w:rsid w:val="00031D4E"/>
    <w:rsid w:val="000325B8"/>
    <w:rsid w:val="0003289A"/>
    <w:rsid w:val="00032A1B"/>
    <w:rsid w:val="00033E19"/>
    <w:rsid w:val="00034C15"/>
    <w:rsid w:val="00036BA1"/>
    <w:rsid w:val="000418DE"/>
    <w:rsid w:val="00041D2A"/>
    <w:rsid w:val="000422E2"/>
    <w:rsid w:val="00042F22"/>
    <w:rsid w:val="000439CE"/>
    <w:rsid w:val="000444EF"/>
    <w:rsid w:val="00045976"/>
    <w:rsid w:val="00047A56"/>
    <w:rsid w:val="0005268A"/>
    <w:rsid w:val="00052A07"/>
    <w:rsid w:val="000534E3"/>
    <w:rsid w:val="0005606A"/>
    <w:rsid w:val="00057117"/>
    <w:rsid w:val="000572EE"/>
    <w:rsid w:val="0006003F"/>
    <w:rsid w:val="000608C4"/>
    <w:rsid w:val="000616E7"/>
    <w:rsid w:val="0006198E"/>
    <w:rsid w:val="00061F53"/>
    <w:rsid w:val="00062577"/>
    <w:rsid w:val="000645DF"/>
    <w:rsid w:val="0006487E"/>
    <w:rsid w:val="00065E1A"/>
    <w:rsid w:val="00071478"/>
    <w:rsid w:val="00071979"/>
    <w:rsid w:val="00076CA7"/>
    <w:rsid w:val="00077E5F"/>
    <w:rsid w:val="0008036A"/>
    <w:rsid w:val="00081123"/>
    <w:rsid w:val="00081456"/>
    <w:rsid w:val="00081AE6"/>
    <w:rsid w:val="00081D0B"/>
    <w:rsid w:val="00081F48"/>
    <w:rsid w:val="00083D3A"/>
    <w:rsid w:val="0008489F"/>
    <w:rsid w:val="000855EB"/>
    <w:rsid w:val="00085B52"/>
    <w:rsid w:val="000866F2"/>
    <w:rsid w:val="0009009F"/>
    <w:rsid w:val="0009044B"/>
    <w:rsid w:val="00091557"/>
    <w:rsid w:val="000924C1"/>
    <w:rsid w:val="000924F0"/>
    <w:rsid w:val="000925AB"/>
    <w:rsid w:val="00093398"/>
    <w:rsid w:val="00093474"/>
    <w:rsid w:val="00094BD6"/>
    <w:rsid w:val="0009510F"/>
    <w:rsid w:val="00096206"/>
    <w:rsid w:val="00097750"/>
    <w:rsid w:val="000A1B7B"/>
    <w:rsid w:val="000A2BE3"/>
    <w:rsid w:val="000A2C6C"/>
    <w:rsid w:val="000A47A0"/>
    <w:rsid w:val="000A56F2"/>
    <w:rsid w:val="000A610E"/>
    <w:rsid w:val="000A71C9"/>
    <w:rsid w:val="000A7807"/>
    <w:rsid w:val="000B13DA"/>
    <w:rsid w:val="000B1A97"/>
    <w:rsid w:val="000B1D5C"/>
    <w:rsid w:val="000B2719"/>
    <w:rsid w:val="000B3A8F"/>
    <w:rsid w:val="000B4AB9"/>
    <w:rsid w:val="000B4FED"/>
    <w:rsid w:val="000B58C3"/>
    <w:rsid w:val="000B61E9"/>
    <w:rsid w:val="000B7EC5"/>
    <w:rsid w:val="000B7F0C"/>
    <w:rsid w:val="000C165A"/>
    <w:rsid w:val="000C2AE1"/>
    <w:rsid w:val="000C2CD2"/>
    <w:rsid w:val="000C2E19"/>
    <w:rsid w:val="000C37E5"/>
    <w:rsid w:val="000C4675"/>
    <w:rsid w:val="000C7F57"/>
    <w:rsid w:val="000D0D07"/>
    <w:rsid w:val="000D1ABC"/>
    <w:rsid w:val="000D4797"/>
    <w:rsid w:val="000D4C9B"/>
    <w:rsid w:val="000D5D5D"/>
    <w:rsid w:val="000D667E"/>
    <w:rsid w:val="000D69D5"/>
    <w:rsid w:val="000D6EFA"/>
    <w:rsid w:val="000E0527"/>
    <w:rsid w:val="000E1236"/>
    <w:rsid w:val="000E1E92"/>
    <w:rsid w:val="000E3C8C"/>
    <w:rsid w:val="000E733C"/>
    <w:rsid w:val="000E7F42"/>
    <w:rsid w:val="000F006D"/>
    <w:rsid w:val="000F06D6"/>
    <w:rsid w:val="000F0EB1"/>
    <w:rsid w:val="000F1106"/>
    <w:rsid w:val="000F3BE9"/>
    <w:rsid w:val="000F3F6C"/>
    <w:rsid w:val="000F4AC3"/>
    <w:rsid w:val="000F4FFC"/>
    <w:rsid w:val="000F66A0"/>
    <w:rsid w:val="000F6DF3"/>
    <w:rsid w:val="001005FF"/>
    <w:rsid w:val="00100BB6"/>
    <w:rsid w:val="00101249"/>
    <w:rsid w:val="00104111"/>
    <w:rsid w:val="00105560"/>
    <w:rsid w:val="001062E6"/>
    <w:rsid w:val="001062FB"/>
    <w:rsid w:val="001063E6"/>
    <w:rsid w:val="00106912"/>
    <w:rsid w:val="00110425"/>
    <w:rsid w:val="00110C23"/>
    <w:rsid w:val="00111F99"/>
    <w:rsid w:val="00113CF4"/>
    <w:rsid w:val="0011530E"/>
    <w:rsid w:val="001153EA"/>
    <w:rsid w:val="00115643"/>
    <w:rsid w:val="00116765"/>
    <w:rsid w:val="001219F5"/>
    <w:rsid w:val="00121A20"/>
    <w:rsid w:val="00121FDC"/>
    <w:rsid w:val="00122A63"/>
    <w:rsid w:val="00122D75"/>
    <w:rsid w:val="0012377F"/>
    <w:rsid w:val="001237B2"/>
    <w:rsid w:val="00124314"/>
    <w:rsid w:val="00124828"/>
    <w:rsid w:val="00125E1C"/>
    <w:rsid w:val="00126B4A"/>
    <w:rsid w:val="0012792C"/>
    <w:rsid w:val="00127E11"/>
    <w:rsid w:val="00130035"/>
    <w:rsid w:val="00130420"/>
    <w:rsid w:val="00131295"/>
    <w:rsid w:val="00131AD4"/>
    <w:rsid w:val="00132FD0"/>
    <w:rsid w:val="00133B30"/>
    <w:rsid w:val="00133BC5"/>
    <w:rsid w:val="001344C0"/>
    <w:rsid w:val="001346FA"/>
    <w:rsid w:val="00135252"/>
    <w:rsid w:val="00137AB5"/>
    <w:rsid w:val="00137F0B"/>
    <w:rsid w:val="00140257"/>
    <w:rsid w:val="00140A7E"/>
    <w:rsid w:val="00140F02"/>
    <w:rsid w:val="00141FDF"/>
    <w:rsid w:val="0014438C"/>
    <w:rsid w:val="001470A7"/>
    <w:rsid w:val="00150404"/>
    <w:rsid w:val="00151D1E"/>
    <w:rsid w:val="00151E23"/>
    <w:rsid w:val="001526E0"/>
    <w:rsid w:val="00152C91"/>
    <w:rsid w:val="00154C4F"/>
    <w:rsid w:val="001551B5"/>
    <w:rsid w:val="0015583E"/>
    <w:rsid w:val="0015758F"/>
    <w:rsid w:val="00157AD5"/>
    <w:rsid w:val="001611FB"/>
    <w:rsid w:val="0016251C"/>
    <w:rsid w:val="00162A11"/>
    <w:rsid w:val="00163773"/>
    <w:rsid w:val="00163A7E"/>
    <w:rsid w:val="001643DF"/>
    <w:rsid w:val="001659C1"/>
    <w:rsid w:val="0016632F"/>
    <w:rsid w:val="00167FE8"/>
    <w:rsid w:val="00171802"/>
    <w:rsid w:val="001718F3"/>
    <w:rsid w:val="00171EA9"/>
    <w:rsid w:val="00173A8E"/>
    <w:rsid w:val="001740FC"/>
    <w:rsid w:val="0017502C"/>
    <w:rsid w:val="001753FA"/>
    <w:rsid w:val="00176983"/>
    <w:rsid w:val="00177607"/>
    <w:rsid w:val="0018143F"/>
    <w:rsid w:val="00181FF8"/>
    <w:rsid w:val="00183B4E"/>
    <w:rsid w:val="001846DC"/>
    <w:rsid w:val="001854D6"/>
    <w:rsid w:val="001901CF"/>
    <w:rsid w:val="001902D6"/>
    <w:rsid w:val="001905B8"/>
    <w:rsid w:val="00190AC1"/>
    <w:rsid w:val="001927D0"/>
    <w:rsid w:val="00192A36"/>
    <w:rsid w:val="0019341A"/>
    <w:rsid w:val="00195957"/>
    <w:rsid w:val="00196682"/>
    <w:rsid w:val="00197DF9"/>
    <w:rsid w:val="001A186E"/>
    <w:rsid w:val="001A1987"/>
    <w:rsid w:val="001A2564"/>
    <w:rsid w:val="001A368D"/>
    <w:rsid w:val="001A44E5"/>
    <w:rsid w:val="001A53D8"/>
    <w:rsid w:val="001A5ACE"/>
    <w:rsid w:val="001A6173"/>
    <w:rsid w:val="001A691F"/>
    <w:rsid w:val="001A6CBA"/>
    <w:rsid w:val="001A79B1"/>
    <w:rsid w:val="001A7B87"/>
    <w:rsid w:val="001B080C"/>
    <w:rsid w:val="001B0D97"/>
    <w:rsid w:val="001B2242"/>
    <w:rsid w:val="001B2EB2"/>
    <w:rsid w:val="001B38C0"/>
    <w:rsid w:val="001B4F5E"/>
    <w:rsid w:val="001B50A5"/>
    <w:rsid w:val="001B5A5D"/>
    <w:rsid w:val="001B6CA7"/>
    <w:rsid w:val="001B6D93"/>
    <w:rsid w:val="001B7C76"/>
    <w:rsid w:val="001C05DA"/>
    <w:rsid w:val="001C0ADF"/>
    <w:rsid w:val="001C10ED"/>
    <w:rsid w:val="001C112C"/>
    <w:rsid w:val="001C1659"/>
    <w:rsid w:val="001C1CE5"/>
    <w:rsid w:val="001C1F89"/>
    <w:rsid w:val="001C279F"/>
    <w:rsid w:val="001C39F6"/>
    <w:rsid w:val="001C3D2A"/>
    <w:rsid w:val="001C4984"/>
    <w:rsid w:val="001C5DA1"/>
    <w:rsid w:val="001C77E2"/>
    <w:rsid w:val="001D0EE4"/>
    <w:rsid w:val="001D1442"/>
    <w:rsid w:val="001D2B65"/>
    <w:rsid w:val="001D2DD2"/>
    <w:rsid w:val="001D3E57"/>
    <w:rsid w:val="001D4250"/>
    <w:rsid w:val="001D51BA"/>
    <w:rsid w:val="001D53E7"/>
    <w:rsid w:val="001D5AFD"/>
    <w:rsid w:val="001D6265"/>
    <w:rsid w:val="001D6342"/>
    <w:rsid w:val="001D6D53"/>
    <w:rsid w:val="001D7768"/>
    <w:rsid w:val="001E193E"/>
    <w:rsid w:val="001E50EE"/>
    <w:rsid w:val="001E57B1"/>
    <w:rsid w:val="001E58E2"/>
    <w:rsid w:val="001E6302"/>
    <w:rsid w:val="001E7AED"/>
    <w:rsid w:val="001E7DD0"/>
    <w:rsid w:val="001F1165"/>
    <w:rsid w:val="001F19E8"/>
    <w:rsid w:val="001F24FE"/>
    <w:rsid w:val="001F3916"/>
    <w:rsid w:val="001F3A8A"/>
    <w:rsid w:val="001F54C5"/>
    <w:rsid w:val="001F5E15"/>
    <w:rsid w:val="001F662C"/>
    <w:rsid w:val="001F7074"/>
    <w:rsid w:val="00200490"/>
    <w:rsid w:val="00201F3A"/>
    <w:rsid w:val="00202409"/>
    <w:rsid w:val="00203F96"/>
    <w:rsid w:val="0020427D"/>
    <w:rsid w:val="002054E6"/>
    <w:rsid w:val="0020674D"/>
    <w:rsid w:val="002069B2"/>
    <w:rsid w:val="00207748"/>
    <w:rsid w:val="0020782C"/>
    <w:rsid w:val="00207FA3"/>
    <w:rsid w:val="002106A8"/>
    <w:rsid w:val="00211475"/>
    <w:rsid w:val="0021291B"/>
    <w:rsid w:val="0021392C"/>
    <w:rsid w:val="00214B11"/>
    <w:rsid w:val="00214DA8"/>
    <w:rsid w:val="00215423"/>
    <w:rsid w:val="002158FA"/>
    <w:rsid w:val="00215945"/>
    <w:rsid w:val="00215A73"/>
    <w:rsid w:val="00220600"/>
    <w:rsid w:val="00220641"/>
    <w:rsid w:val="00221F10"/>
    <w:rsid w:val="002224DB"/>
    <w:rsid w:val="00223401"/>
    <w:rsid w:val="002239F7"/>
    <w:rsid w:val="00223FCB"/>
    <w:rsid w:val="002252C3"/>
    <w:rsid w:val="00225C54"/>
    <w:rsid w:val="0023030D"/>
    <w:rsid w:val="00230765"/>
    <w:rsid w:val="00230BB3"/>
    <w:rsid w:val="00230D18"/>
    <w:rsid w:val="002319E4"/>
    <w:rsid w:val="0023245E"/>
    <w:rsid w:val="0023261B"/>
    <w:rsid w:val="00234E50"/>
    <w:rsid w:val="002351F3"/>
    <w:rsid w:val="00235632"/>
    <w:rsid w:val="00235872"/>
    <w:rsid w:val="002374AD"/>
    <w:rsid w:val="00241559"/>
    <w:rsid w:val="0024209D"/>
    <w:rsid w:val="002435B3"/>
    <w:rsid w:val="00243EBE"/>
    <w:rsid w:val="002458EB"/>
    <w:rsid w:val="00246A18"/>
    <w:rsid w:val="002477CB"/>
    <w:rsid w:val="00247DDC"/>
    <w:rsid w:val="002500C8"/>
    <w:rsid w:val="0025281B"/>
    <w:rsid w:val="00254E3E"/>
    <w:rsid w:val="0025602B"/>
    <w:rsid w:val="00257543"/>
    <w:rsid w:val="002578E4"/>
    <w:rsid w:val="0025798B"/>
    <w:rsid w:val="0026076B"/>
    <w:rsid w:val="002617E7"/>
    <w:rsid w:val="00264228"/>
    <w:rsid w:val="00264334"/>
    <w:rsid w:val="0026473E"/>
    <w:rsid w:val="00266214"/>
    <w:rsid w:val="00266D74"/>
    <w:rsid w:val="00267BA0"/>
    <w:rsid w:val="00267C83"/>
    <w:rsid w:val="002702D6"/>
    <w:rsid w:val="0027144F"/>
    <w:rsid w:val="00271813"/>
    <w:rsid w:val="00271F3A"/>
    <w:rsid w:val="00272340"/>
    <w:rsid w:val="00272D5C"/>
    <w:rsid w:val="00273278"/>
    <w:rsid w:val="002737F4"/>
    <w:rsid w:val="00273F80"/>
    <w:rsid w:val="00276A78"/>
    <w:rsid w:val="00276C65"/>
    <w:rsid w:val="00277E07"/>
    <w:rsid w:val="00280110"/>
    <w:rsid w:val="002805F5"/>
    <w:rsid w:val="00280751"/>
    <w:rsid w:val="0028147F"/>
    <w:rsid w:val="0028280A"/>
    <w:rsid w:val="0028372F"/>
    <w:rsid w:val="00284F95"/>
    <w:rsid w:val="0028594B"/>
    <w:rsid w:val="00286ACD"/>
    <w:rsid w:val="002870CE"/>
    <w:rsid w:val="00287838"/>
    <w:rsid w:val="002907B5"/>
    <w:rsid w:val="00291215"/>
    <w:rsid w:val="002918A5"/>
    <w:rsid w:val="0029258A"/>
    <w:rsid w:val="00292EB7"/>
    <w:rsid w:val="00293EDD"/>
    <w:rsid w:val="00296227"/>
    <w:rsid w:val="00296E7A"/>
    <w:rsid w:val="00296F44"/>
    <w:rsid w:val="0029777D"/>
    <w:rsid w:val="002A055E"/>
    <w:rsid w:val="002A1168"/>
    <w:rsid w:val="002A16A0"/>
    <w:rsid w:val="002A1D4E"/>
    <w:rsid w:val="002A2869"/>
    <w:rsid w:val="002A3D5D"/>
    <w:rsid w:val="002A7053"/>
    <w:rsid w:val="002A7DBF"/>
    <w:rsid w:val="002B05FF"/>
    <w:rsid w:val="002B0C08"/>
    <w:rsid w:val="002B24D6"/>
    <w:rsid w:val="002B6DD7"/>
    <w:rsid w:val="002B7CBB"/>
    <w:rsid w:val="002C2394"/>
    <w:rsid w:val="002C239B"/>
    <w:rsid w:val="002C30C1"/>
    <w:rsid w:val="002C41E6"/>
    <w:rsid w:val="002C429E"/>
    <w:rsid w:val="002D00DC"/>
    <w:rsid w:val="002D071A"/>
    <w:rsid w:val="002D2B10"/>
    <w:rsid w:val="002D34B2"/>
    <w:rsid w:val="002D4516"/>
    <w:rsid w:val="002D48B0"/>
    <w:rsid w:val="002D492C"/>
    <w:rsid w:val="002D57F6"/>
    <w:rsid w:val="002D5B37"/>
    <w:rsid w:val="002D5D0B"/>
    <w:rsid w:val="002D5F4C"/>
    <w:rsid w:val="002D7637"/>
    <w:rsid w:val="002E17F2"/>
    <w:rsid w:val="002E23AA"/>
    <w:rsid w:val="002E6A9A"/>
    <w:rsid w:val="002E7CAE"/>
    <w:rsid w:val="002F01CE"/>
    <w:rsid w:val="002F0407"/>
    <w:rsid w:val="002F13E4"/>
    <w:rsid w:val="002F15FE"/>
    <w:rsid w:val="002F2771"/>
    <w:rsid w:val="002F2FD6"/>
    <w:rsid w:val="002F37A9"/>
    <w:rsid w:val="002F3D47"/>
    <w:rsid w:val="002F4917"/>
    <w:rsid w:val="002F533B"/>
    <w:rsid w:val="002F65AB"/>
    <w:rsid w:val="00301957"/>
    <w:rsid w:val="00301CE6"/>
    <w:rsid w:val="00302004"/>
    <w:rsid w:val="003021CE"/>
    <w:rsid w:val="0030234A"/>
    <w:rsid w:val="0030256B"/>
    <w:rsid w:val="0030501F"/>
    <w:rsid w:val="00306A53"/>
    <w:rsid w:val="0030737F"/>
    <w:rsid w:val="0030738C"/>
    <w:rsid w:val="00307BA1"/>
    <w:rsid w:val="0031011C"/>
    <w:rsid w:val="0031112B"/>
    <w:rsid w:val="00311389"/>
    <w:rsid w:val="00311702"/>
    <w:rsid w:val="00311E82"/>
    <w:rsid w:val="0031356A"/>
    <w:rsid w:val="00313F8F"/>
    <w:rsid w:val="00313FD6"/>
    <w:rsid w:val="003143BD"/>
    <w:rsid w:val="00315363"/>
    <w:rsid w:val="003203ED"/>
    <w:rsid w:val="00321D18"/>
    <w:rsid w:val="00322257"/>
    <w:rsid w:val="0032229A"/>
    <w:rsid w:val="003222DC"/>
    <w:rsid w:val="0032281A"/>
    <w:rsid w:val="00322B09"/>
    <w:rsid w:val="00322C9F"/>
    <w:rsid w:val="00324D23"/>
    <w:rsid w:val="00324E88"/>
    <w:rsid w:val="0032522B"/>
    <w:rsid w:val="003256D9"/>
    <w:rsid w:val="00325968"/>
    <w:rsid w:val="00327BEC"/>
    <w:rsid w:val="0033063A"/>
    <w:rsid w:val="00331751"/>
    <w:rsid w:val="003328F1"/>
    <w:rsid w:val="00333547"/>
    <w:rsid w:val="00333FFC"/>
    <w:rsid w:val="00334579"/>
    <w:rsid w:val="00334C70"/>
    <w:rsid w:val="00334F81"/>
    <w:rsid w:val="00335858"/>
    <w:rsid w:val="00336144"/>
    <w:rsid w:val="00336793"/>
    <w:rsid w:val="00336BDA"/>
    <w:rsid w:val="00342BD7"/>
    <w:rsid w:val="00343A37"/>
    <w:rsid w:val="00343EE7"/>
    <w:rsid w:val="00346DB5"/>
    <w:rsid w:val="003477B1"/>
    <w:rsid w:val="003511FA"/>
    <w:rsid w:val="00353A6D"/>
    <w:rsid w:val="00353D96"/>
    <w:rsid w:val="00353F3F"/>
    <w:rsid w:val="003545BF"/>
    <w:rsid w:val="003545D6"/>
    <w:rsid w:val="003562A1"/>
    <w:rsid w:val="003569C4"/>
    <w:rsid w:val="00357380"/>
    <w:rsid w:val="003602A5"/>
    <w:rsid w:val="003602D9"/>
    <w:rsid w:val="003604CE"/>
    <w:rsid w:val="00362CD2"/>
    <w:rsid w:val="003631AF"/>
    <w:rsid w:val="003635FB"/>
    <w:rsid w:val="00365CD6"/>
    <w:rsid w:val="003660A8"/>
    <w:rsid w:val="00366210"/>
    <w:rsid w:val="00366EF5"/>
    <w:rsid w:val="00370E47"/>
    <w:rsid w:val="003710F6"/>
    <w:rsid w:val="00371CAC"/>
    <w:rsid w:val="00372A8F"/>
    <w:rsid w:val="003742AC"/>
    <w:rsid w:val="00377993"/>
    <w:rsid w:val="00377CE1"/>
    <w:rsid w:val="00380A1D"/>
    <w:rsid w:val="00381C90"/>
    <w:rsid w:val="00383903"/>
    <w:rsid w:val="0038523A"/>
    <w:rsid w:val="00385BF0"/>
    <w:rsid w:val="00386074"/>
    <w:rsid w:val="00387394"/>
    <w:rsid w:val="00390750"/>
    <w:rsid w:val="00390E32"/>
    <w:rsid w:val="00391566"/>
    <w:rsid w:val="0039194A"/>
    <w:rsid w:val="00393127"/>
    <w:rsid w:val="00393373"/>
    <w:rsid w:val="003939FF"/>
    <w:rsid w:val="00396457"/>
    <w:rsid w:val="003A0B35"/>
    <w:rsid w:val="003A2223"/>
    <w:rsid w:val="003A2A0F"/>
    <w:rsid w:val="003A31A5"/>
    <w:rsid w:val="003A31ED"/>
    <w:rsid w:val="003A45A1"/>
    <w:rsid w:val="003A5B0A"/>
    <w:rsid w:val="003A6BAC"/>
    <w:rsid w:val="003A6F74"/>
    <w:rsid w:val="003A70A4"/>
    <w:rsid w:val="003A7EF3"/>
    <w:rsid w:val="003B159C"/>
    <w:rsid w:val="003B18F5"/>
    <w:rsid w:val="003B34F5"/>
    <w:rsid w:val="003B369F"/>
    <w:rsid w:val="003B36A3"/>
    <w:rsid w:val="003B4269"/>
    <w:rsid w:val="003B4800"/>
    <w:rsid w:val="003B5200"/>
    <w:rsid w:val="003B64BB"/>
    <w:rsid w:val="003B7FE5"/>
    <w:rsid w:val="003C0E22"/>
    <w:rsid w:val="003C11C8"/>
    <w:rsid w:val="003C2702"/>
    <w:rsid w:val="003C4034"/>
    <w:rsid w:val="003C5121"/>
    <w:rsid w:val="003C5A57"/>
    <w:rsid w:val="003C5FFB"/>
    <w:rsid w:val="003C6472"/>
    <w:rsid w:val="003C7806"/>
    <w:rsid w:val="003D109F"/>
    <w:rsid w:val="003D1590"/>
    <w:rsid w:val="003D1708"/>
    <w:rsid w:val="003D224A"/>
    <w:rsid w:val="003D2478"/>
    <w:rsid w:val="003D3C45"/>
    <w:rsid w:val="003D42E5"/>
    <w:rsid w:val="003D467E"/>
    <w:rsid w:val="003D4801"/>
    <w:rsid w:val="003D550B"/>
    <w:rsid w:val="003D5B1F"/>
    <w:rsid w:val="003D5F2C"/>
    <w:rsid w:val="003E096D"/>
    <w:rsid w:val="003E15FA"/>
    <w:rsid w:val="003E383C"/>
    <w:rsid w:val="003E55E4"/>
    <w:rsid w:val="003E6434"/>
    <w:rsid w:val="003E649D"/>
    <w:rsid w:val="003E6673"/>
    <w:rsid w:val="003E6E3C"/>
    <w:rsid w:val="003E74E3"/>
    <w:rsid w:val="003E7B04"/>
    <w:rsid w:val="003F05C7"/>
    <w:rsid w:val="003F0D7F"/>
    <w:rsid w:val="003F2CD4"/>
    <w:rsid w:val="003F3B7F"/>
    <w:rsid w:val="003F4639"/>
    <w:rsid w:val="003F5382"/>
    <w:rsid w:val="003F54BE"/>
    <w:rsid w:val="003F643E"/>
    <w:rsid w:val="003F6BBE"/>
    <w:rsid w:val="003F71BC"/>
    <w:rsid w:val="003F72D8"/>
    <w:rsid w:val="003F78FB"/>
    <w:rsid w:val="004000E8"/>
    <w:rsid w:val="004008F9"/>
    <w:rsid w:val="00402886"/>
    <w:rsid w:val="00402DC5"/>
    <w:rsid w:val="00402E2B"/>
    <w:rsid w:val="00402FA3"/>
    <w:rsid w:val="00404AC2"/>
    <w:rsid w:val="0040512B"/>
    <w:rsid w:val="00405A1E"/>
    <w:rsid w:val="00405CA5"/>
    <w:rsid w:val="00407CD3"/>
    <w:rsid w:val="00410134"/>
    <w:rsid w:val="00410B72"/>
    <w:rsid w:val="00410F18"/>
    <w:rsid w:val="004110DD"/>
    <w:rsid w:val="0041263E"/>
    <w:rsid w:val="00413AAC"/>
    <w:rsid w:val="00413E92"/>
    <w:rsid w:val="00415E29"/>
    <w:rsid w:val="00416491"/>
    <w:rsid w:val="004164AB"/>
    <w:rsid w:val="00416837"/>
    <w:rsid w:val="00420A09"/>
    <w:rsid w:val="00421105"/>
    <w:rsid w:val="004225BD"/>
    <w:rsid w:val="00422AA4"/>
    <w:rsid w:val="00423230"/>
    <w:rsid w:val="004242F4"/>
    <w:rsid w:val="00425120"/>
    <w:rsid w:val="00425216"/>
    <w:rsid w:val="00425D55"/>
    <w:rsid w:val="00427248"/>
    <w:rsid w:val="00430B73"/>
    <w:rsid w:val="0043146E"/>
    <w:rsid w:val="004316FE"/>
    <w:rsid w:val="00431715"/>
    <w:rsid w:val="00431A8C"/>
    <w:rsid w:val="004323EA"/>
    <w:rsid w:val="00437447"/>
    <w:rsid w:val="004377DF"/>
    <w:rsid w:val="00440C4B"/>
    <w:rsid w:val="00441A92"/>
    <w:rsid w:val="00441FB1"/>
    <w:rsid w:val="0044214C"/>
    <w:rsid w:val="004427F3"/>
    <w:rsid w:val="004431DC"/>
    <w:rsid w:val="00444F56"/>
    <w:rsid w:val="00446488"/>
    <w:rsid w:val="004477B4"/>
    <w:rsid w:val="004477E7"/>
    <w:rsid w:val="00450634"/>
    <w:rsid w:val="0045069D"/>
    <w:rsid w:val="004514F2"/>
    <w:rsid w:val="004517AA"/>
    <w:rsid w:val="00452CAC"/>
    <w:rsid w:val="0045466B"/>
    <w:rsid w:val="004548F8"/>
    <w:rsid w:val="00457565"/>
    <w:rsid w:val="004576D9"/>
    <w:rsid w:val="00457B71"/>
    <w:rsid w:val="0046013E"/>
    <w:rsid w:val="00460F8E"/>
    <w:rsid w:val="00462979"/>
    <w:rsid w:val="00463493"/>
    <w:rsid w:val="00464689"/>
    <w:rsid w:val="004669E2"/>
    <w:rsid w:val="00466E70"/>
    <w:rsid w:val="00470BAD"/>
    <w:rsid w:val="00470C31"/>
    <w:rsid w:val="00471DE0"/>
    <w:rsid w:val="00472A19"/>
    <w:rsid w:val="004734D0"/>
    <w:rsid w:val="00474115"/>
    <w:rsid w:val="004750C7"/>
    <w:rsid w:val="0047556B"/>
    <w:rsid w:val="004757D9"/>
    <w:rsid w:val="00475F69"/>
    <w:rsid w:val="00476469"/>
    <w:rsid w:val="0047699D"/>
    <w:rsid w:val="00477768"/>
    <w:rsid w:val="0047785E"/>
    <w:rsid w:val="00477C69"/>
    <w:rsid w:val="00480495"/>
    <w:rsid w:val="00482A97"/>
    <w:rsid w:val="00483D0F"/>
    <w:rsid w:val="00484C96"/>
    <w:rsid w:val="00491FA3"/>
    <w:rsid w:val="00492BC5"/>
    <w:rsid w:val="00496115"/>
    <w:rsid w:val="004964F1"/>
    <w:rsid w:val="0049734B"/>
    <w:rsid w:val="004A0A88"/>
    <w:rsid w:val="004A16BC"/>
    <w:rsid w:val="004A2155"/>
    <w:rsid w:val="004A2B94"/>
    <w:rsid w:val="004A44FE"/>
    <w:rsid w:val="004A4730"/>
    <w:rsid w:val="004A5546"/>
    <w:rsid w:val="004A7AD0"/>
    <w:rsid w:val="004A7AEC"/>
    <w:rsid w:val="004A7AFD"/>
    <w:rsid w:val="004B45D4"/>
    <w:rsid w:val="004B6ADF"/>
    <w:rsid w:val="004B6F6A"/>
    <w:rsid w:val="004B70A2"/>
    <w:rsid w:val="004B736B"/>
    <w:rsid w:val="004B7C0C"/>
    <w:rsid w:val="004C19EA"/>
    <w:rsid w:val="004C1A8B"/>
    <w:rsid w:val="004C2528"/>
    <w:rsid w:val="004C261F"/>
    <w:rsid w:val="004C3898"/>
    <w:rsid w:val="004C3EFC"/>
    <w:rsid w:val="004C41C3"/>
    <w:rsid w:val="004C695B"/>
    <w:rsid w:val="004D15B9"/>
    <w:rsid w:val="004D1BB2"/>
    <w:rsid w:val="004D2063"/>
    <w:rsid w:val="004D36B1"/>
    <w:rsid w:val="004D3758"/>
    <w:rsid w:val="004D4ED1"/>
    <w:rsid w:val="004D5E12"/>
    <w:rsid w:val="004D64C4"/>
    <w:rsid w:val="004D6572"/>
    <w:rsid w:val="004D6D81"/>
    <w:rsid w:val="004D7EBD"/>
    <w:rsid w:val="004E12AB"/>
    <w:rsid w:val="004E2680"/>
    <w:rsid w:val="004E28F9"/>
    <w:rsid w:val="004E3923"/>
    <w:rsid w:val="004E3FB7"/>
    <w:rsid w:val="004E462E"/>
    <w:rsid w:val="004E4BEE"/>
    <w:rsid w:val="004E56DC"/>
    <w:rsid w:val="004E76F4"/>
    <w:rsid w:val="004E7C2A"/>
    <w:rsid w:val="004F0B4E"/>
    <w:rsid w:val="004F0B6C"/>
    <w:rsid w:val="004F1FBF"/>
    <w:rsid w:val="004F2078"/>
    <w:rsid w:val="004F2832"/>
    <w:rsid w:val="004F4DA3"/>
    <w:rsid w:val="004F5897"/>
    <w:rsid w:val="004F670A"/>
    <w:rsid w:val="00500FD2"/>
    <w:rsid w:val="00504ECC"/>
    <w:rsid w:val="00504F7E"/>
    <w:rsid w:val="0050627E"/>
    <w:rsid w:val="00506557"/>
    <w:rsid w:val="0050677A"/>
    <w:rsid w:val="005071AF"/>
    <w:rsid w:val="005108D8"/>
    <w:rsid w:val="005109E6"/>
    <w:rsid w:val="005116F9"/>
    <w:rsid w:val="00512ED2"/>
    <w:rsid w:val="00512F7C"/>
    <w:rsid w:val="00513F52"/>
    <w:rsid w:val="005153A7"/>
    <w:rsid w:val="005176D8"/>
    <w:rsid w:val="005201CA"/>
    <w:rsid w:val="005207C4"/>
    <w:rsid w:val="005211CF"/>
    <w:rsid w:val="005219CF"/>
    <w:rsid w:val="00521F36"/>
    <w:rsid w:val="005220C6"/>
    <w:rsid w:val="00523419"/>
    <w:rsid w:val="0052407A"/>
    <w:rsid w:val="00527653"/>
    <w:rsid w:val="0053185D"/>
    <w:rsid w:val="00533728"/>
    <w:rsid w:val="00533D01"/>
    <w:rsid w:val="00534B59"/>
    <w:rsid w:val="00534C1B"/>
    <w:rsid w:val="00534D85"/>
    <w:rsid w:val="005361AF"/>
    <w:rsid w:val="00536759"/>
    <w:rsid w:val="00536CE0"/>
    <w:rsid w:val="00537C62"/>
    <w:rsid w:val="00542484"/>
    <w:rsid w:val="00542D0C"/>
    <w:rsid w:val="005444A8"/>
    <w:rsid w:val="00546970"/>
    <w:rsid w:val="00546AF7"/>
    <w:rsid w:val="0055076F"/>
    <w:rsid w:val="00551041"/>
    <w:rsid w:val="00554E19"/>
    <w:rsid w:val="00554E9E"/>
    <w:rsid w:val="005575ED"/>
    <w:rsid w:val="0056121F"/>
    <w:rsid w:val="00561DD6"/>
    <w:rsid w:val="0056301B"/>
    <w:rsid w:val="00563831"/>
    <w:rsid w:val="00571A8F"/>
    <w:rsid w:val="00572437"/>
    <w:rsid w:val="00572505"/>
    <w:rsid w:val="0057351D"/>
    <w:rsid w:val="00573BC7"/>
    <w:rsid w:val="00574462"/>
    <w:rsid w:val="00574546"/>
    <w:rsid w:val="00577694"/>
    <w:rsid w:val="00580B16"/>
    <w:rsid w:val="00582809"/>
    <w:rsid w:val="00582A87"/>
    <w:rsid w:val="00584A1C"/>
    <w:rsid w:val="00584CEB"/>
    <w:rsid w:val="0058645B"/>
    <w:rsid w:val="0058798C"/>
    <w:rsid w:val="005900FA"/>
    <w:rsid w:val="00591D3C"/>
    <w:rsid w:val="005929AD"/>
    <w:rsid w:val="005935A4"/>
    <w:rsid w:val="00593951"/>
    <w:rsid w:val="005948C2"/>
    <w:rsid w:val="00595DCA"/>
    <w:rsid w:val="0059779B"/>
    <w:rsid w:val="005A209A"/>
    <w:rsid w:val="005A25C5"/>
    <w:rsid w:val="005A44DB"/>
    <w:rsid w:val="005A662D"/>
    <w:rsid w:val="005A72C8"/>
    <w:rsid w:val="005A7718"/>
    <w:rsid w:val="005B0244"/>
    <w:rsid w:val="005B1409"/>
    <w:rsid w:val="005B2FA2"/>
    <w:rsid w:val="005B35D7"/>
    <w:rsid w:val="005B392A"/>
    <w:rsid w:val="005B3995"/>
    <w:rsid w:val="005B3AA3"/>
    <w:rsid w:val="005B4BAA"/>
    <w:rsid w:val="005B5BE5"/>
    <w:rsid w:val="005B6F83"/>
    <w:rsid w:val="005B78E2"/>
    <w:rsid w:val="005C1FD7"/>
    <w:rsid w:val="005C3005"/>
    <w:rsid w:val="005C3D75"/>
    <w:rsid w:val="005C406D"/>
    <w:rsid w:val="005C74FB"/>
    <w:rsid w:val="005D03CC"/>
    <w:rsid w:val="005D0886"/>
    <w:rsid w:val="005D0DEE"/>
    <w:rsid w:val="005D1127"/>
    <w:rsid w:val="005D112B"/>
    <w:rsid w:val="005D1602"/>
    <w:rsid w:val="005D16F2"/>
    <w:rsid w:val="005D1CF9"/>
    <w:rsid w:val="005D3003"/>
    <w:rsid w:val="005D381C"/>
    <w:rsid w:val="005D4CC5"/>
    <w:rsid w:val="005D6F9A"/>
    <w:rsid w:val="005E0576"/>
    <w:rsid w:val="005E2FCD"/>
    <w:rsid w:val="005E385F"/>
    <w:rsid w:val="005E434A"/>
    <w:rsid w:val="005E4B27"/>
    <w:rsid w:val="005E54E1"/>
    <w:rsid w:val="005E5B81"/>
    <w:rsid w:val="005E5C85"/>
    <w:rsid w:val="005E6088"/>
    <w:rsid w:val="005E6858"/>
    <w:rsid w:val="005E78EA"/>
    <w:rsid w:val="005E7E0D"/>
    <w:rsid w:val="005F2CB1"/>
    <w:rsid w:val="005F3025"/>
    <w:rsid w:val="005F4BE0"/>
    <w:rsid w:val="005F4DFA"/>
    <w:rsid w:val="005F57DC"/>
    <w:rsid w:val="005F618C"/>
    <w:rsid w:val="005F6999"/>
    <w:rsid w:val="005F7051"/>
    <w:rsid w:val="005F70BD"/>
    <w:rsid w:val="00601821"/>
    <w:rsid w:val="0060283C"/>
    <w:rsid w:val="0060442A"/>
    <w:rsid w:val="0060498B"/>
    <w:rsid w:val="00604F14"/>
    <w:rsid w:val="00605D6C"/>
    <w:rsid w:val="00606CAA"/>
    <w:rsid w:val="00607D3E"/>
    <w:rsid w:val="0061048D"/>
    <w:rsid w:val="006107EB"/>
    <w:rsid w:val="006115B9"/>
    <w:rsid w:val="00611B83"/>
    <w:rsid w:val="0061267B"/>
    <w:rsid w:val="00613257"/>
    <w:rsid w:val="00615F5C"/>
    <w:rsid w:val="00616FEB"/>
    <w:rsid w:val="00620A71"/>
    <w:rsid w:val="00620D80"/>
    <w:rsid w:val="006234A6"/>
    <w:rsid w:val="00623DA6"/>
    <w:rsid w:val="00626898"/>
    <w:rsid w:val="00627B8B"/>
    <w:rsid w:val="00630001"/>
    <w:rsid w:val="006302B8"/>
    <w:rsid w:val="006311B3"/>
    <w:rsid w:val="0063195F"/>
    <w:rsid w:val="0063284C"/>
    <w:rsid w:val="00633C10"/>
    <w:rsid w:val="00634247"/>
    <w:rsid w:val="00636398"/>
    <w:rsid w:val="006368D3"/>
    <w:rsid w:val="00637212"/>
    <w:rsid w:val="006377EC"/>
    <w:rsid w:val="006379C1"/>
    <w:rsid w:val="0064151F"/>
    <w:rsid w:val="00641533"/>
    <w:rsid w:val="0064208D"/>
    <w:rsid w:val="006427D7"/>
    <w:rsid w:val="00643475"/>
    <w:rsid w:val="0064396A"/>
    <w:rsid w:val="006444F7"/>
    <w:rsid w:val="0064624E"/>
    <w:rsid w:val="00646641"/>
    <w:rsid w:val="00650AB9"/>
    <w:rsid w:val="00655733"/>
    <w:rsid w:val="00655ACD"/>
    <w:rsid w:val="00655CB2"/>
    <w:rsid w:val="00655EBC"/>
    <w:rsid w:val="00656A92"/>
    <w:rsid w:val="00656DDE"/>
    <w:rsid w:val="0066011D"/>
    <w:rsid w:val="006607C0"/>
    <w:rsid w:val="006613A6"/>
    <w:rsid w:val="00662514"/>
    <w:rsid w:val="006627A2"/>
    <w:rsid w:val="006634E6"/>
    <w:rsid w:val="006655EE"/>
    <w:rsid w:val="00666BDF"/>
    <w:rsid w:val="00667427"/>
    <w:rsid w:val="00667EE7"/>
    <w:rsid w:val="00670922"/>
    <w:rsid w:val="00670BE1"/>
    <w:rsid w:val="0067218F"/>
    <w:rsid w:val="00673FC9"/>
    <w:rsid w:val="006741F2"/>
    <w:rsid w:val="00674569"/>
    <w:rsid w:val="006748C3"/>
    <w:rsid w:val="00674CC3"/>
    <w:rsid w:val="00675C72"/>
    <w:rsid w:val="006767FE"/>
    <w:rsid w:val="00676D5E"/>
    <w:rsid w:val="006771F9"/>
    <w:rsid w:val="006776D7"/>
    <w:rsid w:val="00681003"/>
    <w:rsid w:val="006816D1"/>
    <w:rsid w:val="006817C9"/>
    <w:rsid w:val="00683056"/>
    <w:rsid w:val="00683ECE"/>
    <w:rsid w:val="00684011"/>
    <w:rsid w:val="00684FAB"/>
    <w:rsid w:val="0068667C"/>
    <w:rsid w:val="006874AC"/>
    <w:rsid w:val="006909A5"/>
    <w:rsid w:val="00692B4D"/>
    <w:rsid w:val="00693BF9"/>
    <w:rsid w:val="00695818"/>
    <w:rsid w:val="00695FC2"/>
    <w:rsid w:val="00696949"/>
    <w:rsid w:val="00696B00"/>
    <w:rsid w:val="00697052"/>
    <w:rsid w:val="006A37B0"/>
    <w:rsid w:val="006A46FB"/>
    <w:rsid w:val="006A5E28"/>
    <w:rsid w:val="006A697B"/>
    <w:rsid w:val="006A7AFF"/>
    <w:rsid w:val="006B1247"/>
    <w:rsid w:val="006B1816"/>
    <w:rsid w:val="006B1D6B"/>
    <w:rsid w:val="006B2099"/>
    <w:rsid w:val="006B3937"/>
    <w:rsid w:val="006B50CF"/>
    <w:rsid w:val="006B61B4"/>
    <w:rsid w:val="006B7D1A"/>
    <w:rsid w:val="006C0189"/>
    <w:rsid w:val="006C03B8"/>
    <w:rsid w:val="006C3E74"/>
    <w:rsid w:val="006C58B5"/>
    <w:rsid w:val="006C5D4C"/>
    <w:rsid w:val="006C5DD2"/>
    <w:rsid w:val="006C5EC9"/>
    <w:rsid w:val="006C6059"/>
    <w:rsid w:val="006C6BEF"/>
    <w:rsid w:val="006C6E7B"/>
    <w:rsid w:val="006C720A"/>
    <w:rsid w:val="006C7522"/>
    <w:rsid w:val="006C78F8"/>
    <w:rsid w:val="006C7D5B"/>
    <w:rsid w:val="006C7ECF"/>
    <w:rsid w:val="006D348F"/>
    <w:rsid w:val="006D3D73"/>
    <w:rsid w:val="006D4785"/>
    <w:rsid w:val="006D5C52"/>
    <w:rsid w:val="006D6F08"/>
    <w:rsid w:val="006E011B"/>
    <w:rsid w:val="006E062C"/>
    <w:rsid w:val="006E1712"/>
    <w:rsid w:val="006E1C82"/>
    <w:rsid w:val="006E1D6A"/>
    <w:rsid w:val="006E28B7"/>
    <w:rsid w:val="006E2A9B"/>
    <w:rsid w:val="006E3310"/>
    <w:rsid w:val="006E36BC"/>
    <w:rsid w:val="006E4331"/>
    <w:rsid w:val="006E4E39"/>
    <w:rsid w:val="006E565E"/>
    <w:rsid w:val="006E56D6"/>
    <w:rsid w:val="006E673D"/>
    <w:rsid w:val="006E699E"/>
    <w:rsid w:val="006E7D3B"/>
    <w:rsid w:val="006F084C"/>
    <w:rsid w:val="006F1B70"/>
    <w:rsid w:val="006F21F8"/>
    <w:rsid w:val="006F2822"/>
    <w:rsid w:val="006F341D"/>
    <w:rsid w:val="006F3CDE"/>
    <w:rsid w:val="006F58D4"/>
    <w:rsid w:val="006F6582"/>
    <w:rsid w:val="006F71E2"/>
    <w:rsid w:val="0070007C"/>
    <w:rsid w:val="00701D70"/>
    <w:rsid w:val="00701DCD"/>
    <w:rsid w:val="0070346E"/>
    <w:rsid w:val="00704EDB"/>
    <w:rsid w:val="007055DE"/>
    <w:rsid w:val="00706101"/>
    <w:rsid w:val="00707072"/>
    <w:rsid w:val="00707D61"/>
    <w:rsid w:val="007105E2"/>
    <w:rsid w:val="0071122F"/>
    <w:rsid w:val="00712287"/>
    <w:rsid w:val="00712772"/>
    <w:rsid w:val="00713DCB"/>
    <w:rsid w:val="007141BA"/>
    <w:rsid w:val="007148D3"/>
    <w:rsid w:val="00715B9A"/>
    <w:rsid w:val="00716C71"/>
    <w:rsid w:val="00721D46"/>
    <w:rsid w:val="0072446A"/>
    <w:rsid w:val="007247A6"/>
    <w:rsid w:val="00725562"/>
    <w:rsid w:val="007256A5"/>
    <w:rsid w:val="007257D0"/>
    <w:rsid w:val="00726EA6"/>
    <w:rsid w:val="00727208"/>
    <w:rsid w:val="00727680"/>
    <w:rsid w:val="00727C33"/>
    <w:rsid w:val="00730F3C"/>
    <w:rsid w:val="0073151A"/>
    <w:rsid w:val="007327AE"/>
    <w:rsid w:val="00732EA8"/>
    <w:rsid w:val="00733CD4"/>
    <w:rsid w:val="007348B1"/>
    <w:rsid w:val="007352A1"/>
    <w:rsid w:val="007356CD"/>
    <w:rsid w:val="007356D0"/>
    <w:rsid w:val="00735B72"/>
    <w:rsid w:val="007362A6"/>
    <w:rsid w:val="00736D7D"/>
    <w:rsid w:val="0073707D"/>
    <w:rsid w:val="00740DAE"/>
    <w:rsid w:val="00740E58"/>
    <w:rsid w:val="007417C1"/>
    <w:rsid w:val="007433A2"/>
    <w:rsid w:val="00743987"/>
    <w:rsid w:val="00743D3D"/>
    <w:rsid w:val="007445A0"/>
    <w:rsid w:val="0074524B"/>
    <w:rsid w:val="007458B9"/>
    <w:rsid w:val="00746231"/>
    <w:rsid w:val="00746993"/>
    <w:rsid w:val="00747D8B"/>
    <w:rsid w:val="00751228"/>
    <w:rsid w:val="00753053"/>
    <w:rsid w:val="00755B06"/>
    <w:rsid w:val="00755F4D"/>
    <w:rsid w:val="0075698D"/>
    <w:rsid w:val="007571E1"/>
    <w:rsid w:val="00760291"/>
    <w:rsid w:val="007604B2"/>
    <w:rsid w:val="007611F2"/>
    <w:rsid w:val="00762F28"/>
    <w:rsid w:val="00763899"/>
    <w:rsid w:val="007638B8"/>
    <w:rsid w:val="00764925"/>
    <w:rsid w:val="00765011"/>
    <w:rsid w:val="00765281"/>
    <w:rsid w:val="007659B9"/>
    <w:rsid w:val="00766150"/>
    <w:rsid w:val="00766BAD"/>
    <w:rsid w:val="00766DC0"/>
    <w:rsid w:val="007675E8"/>
    <w:rsid w:val="00771580"/>
    <w:rsid w:val="0077284D"/>
    <w:rsid w:val="007729A2"/>
    <w:rsid w:val="007755F2"/>
    <w:rsid w:val="00776971"/>
    <w:rsid w:val="00777110"/>
    <w:rsid w:val="00777D47"/>
    <w:rsid w:val="00780A80"/>
    <w:rsid w:val="00780FBE"/>
    <w:rsid w:val="0078177E"/>
    <w:rsid w:val="0078304C"/>
    <w:rsid w:val="007834C0"/>
    <w:rsid w:val="00783523"/>
    <w:rsid w:val="00783673"/>
    <w:rsid w:val="00785407"/>
    <w:rsid w:val="00785490"/>
    <w:rsid w:val="00787002"/>
    <w:rsid w:val="00787E1D"/>
    <w:rsid w:val="0079063E"/>
    <w:rsid w:val="00791DEE"/>
    <w:rsid w:val="007925EA"/>
    <w:rsid w:val="0079289C"/>
    <w:rsid w:val="00793CD8"/>
    <w:rsid w:val="00795820"/>
    <w:rsid w:val="00795C92"/>
    <w:rsid w:val="00796231"/>
    <w:rsid w:val="00797691"/>
    <w:rsid w:val="00797B0E"/>
    <w:rsid w:val="007A05DC"/>
    <w:rsid w:val="007A1CB3"/>
    <w:rsid w:val="007A306F"/>
    <w:rsid w:val="007A43A6"/>
    <w:rsid w:val="007A58A6"/>
    <w:rsid w:val="007A5EFE"/>
    <w:rsid w:val="007A607A"/>
    <w:rsid w:val="007B3661"/>
    <w:rsid w:val="007B3B35"/>
    <w:rsid w:val="007B3D2D"/>
    <w:rsid w:val="007B4428"/>
    <w:rsid w:val="007B50AE"/>
    <w:rsid w:val="007B51DF"/>
    <w:rsid w:val="007B6391"/>
    <w:rsid w:val="007B68B8"/>
    <w:rsid w:val="007C05DD"/>
    <w:rsid w:val="007C3826"/>
    <w:rsid w:val="007C3D18"/>
    <w:rsid w:val="007C60BF"/>
    <w:rsid w:val="007C6A07"/>
    <w:rsid w:val="007C721A"/>
    <w:rsid w:val="007C75A1"/>
    <w:rsid w:val="007C77A5"/>
    <w:rsid w:val="007D043A"/>
    <w:rsid w:val="007D04E5"/>
    <w:rsid w:val="007D2B7A"/>
    <w:rsid w:val="007D5901"/>
    <w:rsid w:val="007D5CF6"/>
    <w:rsid w:val="007D7526"/>
    <w:rsid w:val="007E0281"/>
    <w:rsid w:val="007E0A30"/>
    <w:rsid w:val="007E30EA"/>
    <w:rsid w:val="007E3109"/>
    <w:rsid w:val="007E4610"/>
    <w:rsid w:val="007E4715"/>
    <w:rsid w:val="007E505B"/>
    <w:rsid w:val="007E5806"/>
    <w:rsid w:val="007E6F63"/>
    <w:rsid w:val="007E7091"/>
    <w:rsid w:val="007F0584"/>
    <w:rsid w:val="007F305F"/>
    <w:rsid w:val="007F539E"/>
    <w:rsid w:val="007F6455"/>
    <w:rsid w:val="007F64E1"/>
    <w:rsid w:val="007F680E"/>
    <w:rsid w:val="007F7D43"/>
    <w:rsid w:val="0080060A"/>
    <w:rsid w:val="00803460"/>
    <w:rsid w:val="00803516"/>
    <w:rsid w:val="00803FAE"/>
    <w:rsid w:val="008053BB"/>
    <w:rsid w:val="0080605F"/>
    <w:rsid w:val="00806BBA"/>
    <w:rsid w:val="00807786"/>
    <w:rsid w:val="0081199D"/>
    <w:rsid w:val="00811FCB"/>
    <w:rsid w:val="00813561"/>
    <w:rsid w:val="00813A3D"/>
    <w:rsid w:val="00813F3D"/>
    <w:rsid w:val="00814130"/>
    <w:rsid w:val="008152B7"/>
    <w:rsid w:val="008158D6"/>
    <w:rsid w:val="00816198"/>
    <w:rsid w:val="008167FA"/>
    <w:rsid w:val="00817196"/>
    <w:rsid w:val="008235DB"/>
    <w:rsid w:val="00824AB4"/>
    <w:rsid w:val="00824BB6"/>
    <w:rsid w:val="0082540A"/>
    <w:rsid w:val="0082598F"/>
    <w:rsid w:val="00825C42"/>
    <w:rsid w:val="00825D25"/>
    <w:rsid w:val="00825FC8"/>
    <w:rsid w:val="00826320"/>
    <w:rsid w:val="00827D6F"/>
    <w:rsid w:val="008320A2"/>
    <w:rsid w:val="0083390C"/>
    <w:rsid w:val="00834661"/>
    <w:rsid w:val="0083765C"/>
    <w:rsid w:val="008376AC"/>
    <w:rsid w:val="00840AC8"/>
    <w:rsid w:val="00841114"/>
    <w:rsid w:val="008417E4"/>
    <w:rsid w:val="008444E8"/>
    <w:rsid w:val="008447A9"/>
    <w:rsid w:val="00844E80"/>
    <w:rsid w:val="00846FE7"/>
    <w:rsid w:val="008524B0"/>
    <w:rsid w:val="00852BC3"/>
    <w:rsid w:val="0085671F"/>
    <w:rsid w:val="00856911"/>
    <w:rsid w:val="00860260"/>
    <w:rsid w:val="00860C45"/>
    <w:rsid w:val="00860FC3"/>
    <w:rsid w:val="008623DD"/>
    <w:rsid w:val="00862D7E"/>
    <w:rsid w:val="00863AAD"/>
    <w:rsid w:val="008641DE"/>
    <w:rsid w:val="008653BC"/>
    <w:rsid w:val="008677FD"/>
    <w:rsid w:val="00867C76"/>
    <w:rsid w:val="00867D4A"/>
    <w:rsid w:val="008706D4"/>
    <w:rsid w:val="00870ABC"/>
    <w:rsid w:val="00870F8A"/>
    <w:rsid w:val="008710DF"/>
    <w:rsid w:val="008719A4"/>
    <w:rsid w:val="00871D23"/>
    <w:rsid w:val="00872C50"/>
    <w:rsid w:val="008741EC"/>
    <w:rsid w:val="00874312"/>
    <w:rsid w:val="0087437C"/>
    <w:rsid w:val="00875C72"/>
    <w:rsid w:val="00875CD7"/>
    <w:rsid w:val="00876B4D"/>
    <w:rsid w:val="00877231"/>
    <w:rsid w:val="00877F18"/>
    <w:rsid w:val="00883190"/>
    <w:rsid w:val="008838E3"/>
    <w:rsid w:val="0088462A"/>
    <w:rsid w:val="00885092"/>
    <w:rsid w:val="00890718"/>
    <w:rsid w:val="0089227D"/>
    <w:rsid w:val="008941E3"/>
    <w:rsid w:val="00894A88"/>
    <w:rsid w:val="00894E38"/>
    <w:rsid w:val="00895386"/>
    <w:rsid w:val="00895AD3"/>
    <w:rsid w:val="008A0F50"/>
    <w:rsid w:val="008A21FF"/>
    <w:rsid w:val="008A2532"/>
    <w:rsid w:val="008A2CE2"/>
    <w:rsid w:val="008A30AC"/>
    <w:rsid w:val="008A44B8"/>
    <w:rsid w:val="008A51A8"/>
    <w:rsid w:val="008A5409"/>
    <w:rsid w:val="008A54C7"/>
    <w:rsid w:val="008A5F88"/>
    <w:rsid w:val="008A68DD"/>
    <w:rsid w:val="008A77D8"/>
    <w:rsid w:val="008B0483"/>
    <w:rsid w:val="008B120C"/>
    <w:rsid w:val="008B1EA5"/>
    <w:rsid w:val="008B2149"/>
    <w:rsid w:val="008B342E"/>
    <w:rsid w:val="008B3B15"/>
    <w:rsid w:val="008B4FD2"/>
    <w:rsid w:val="008B51A0"/>
    <w:rsid w:val="008B51F7"/>
    <w:rsid w:val="008B592A"/>
    <w:rsid w:val="008B7B5C"/>
    <w:rsid w:val="008C05E3"/>
    <w:rsid w:val="008C0C99"/>
    <w:rsid w:val="008C2017"/>
    <w:rsid w:val="008C2D2A"/>
    <w:rsid w:val="008C36D9"/>
    <w:rsid w:val="008C3D18"/>
    <w:rsid w:val="008C4958"/>
    <w:rsid w:val="008C4BAA"/>
    <w:rsid w:val="008C618D"/>
    <w:rsid w:val="008C6AE8"/>
    <w:rsid w:val="008C7573"/>
    <w:rsid w:val="008C78D9"/>
    <w:rsid w:val="008D00A5"/>
    <w:rsid w:val="008D133C"/>
    <w:rsid w:val="008D34F1"/>
    <w:rsid w:val="008D39D8"/>
    <w:rsid w:val="008D4329"/>
    <w:rsid w:val="008D4481"/>
    <w:rsid w:val="008D4614"/>
    <w:rsid w:val="008D6D1A"/>
    <w:rsid w:val="008E0185"/>
    <w:rsid w:val="008E065E"/>
    <w:rsid w:val="008E0927"/>
    <w:rsid w:val="008E0F5A"/>
    <w:rsid w:val="008E1909"/>
    <w:rsid w:val="008E2BBD"/>
    <w:rsid w:val="008E5737"/>
    <w:rsid w:val="008E7806"/>
    <w:rsid w:val="008F013C"/>
    <w:rsid w:val="008F091F"/>
    <w:rsid w:val="008F16C8"/>
    <w:rsid w:val="008F1C4E"/>
    <w:rsid w:val="008F1EAB"/>
    <w:rsid w:val="008F2178"/>
    <w:rsid w:val="008F244E"/>
    <w:rsid w:val="008F2571"/>
    <w:rsid w:val="008F33DC"/>
    <w:rsid w:val="008F38E3"/>
    <w:rsid w:val="008F477F"/>
    <w:rsid w:val="008F70A3"/>
    <w:rsid w:val="00902350"/>
    <w:rsid w:val="0090336B"/>
    <w:rsid w:val="009053AA"/>
    <w:rsid w:val="009054CC"/>
    <w:rsid w:val="00905F7E"/>
    <w:rsid w:val="009062A3"/>
    <w:rsid w:val="00906939"/>
    <w:rsid w:val="00910A0F"/>
    <w:rsid w:val="00910B7D"/>
    <w:rsid w:val="00911DFB"/>
    <w:rsid w:val="00912D83"/>
    <w:rsid w:val="0091318C"/>
    <w:rsid w:val="009139D9"/>
    <w:rsid w:val="00914AD8"/>
    <w:rsid w:val="009157DD"/>
    <w:rsid w:val="00916079"/>
    <w:rsid w:val="0091655E"/>
    <w:rsid w:val="00917A8C"/>
    <w:rsid w:val="00917CE9"/>
    <w:rsid w:val="0092075B"/>
    <w:rsid w:val="00920985"/>
    <w:rsid w:val="00920BF2"/>
    <w:rsid w:val="00921134"/>
    <w:rsid w:val="00922010"/>
    <w:rsid w:val="00925195"/>
    <w:rsid w:val="00931BD9"/>
    <w:rsid w:val="009325C6"/>
    <w:rsid w:val="00934F2B"/>
    <w:rsid w:val="00935203"/>
    <w:rsid w:val="009368F3"/>
    <w:rsid w:val="00937B48"/>
    <w:rsid w:val="00937EC2"/>
    <w:rsid w:val="00940710"/>
    <w:rsid w:val="00941636"/>
    <w:rsid w:val="00942E93"/>
    <w:rsid w:val="00943742"/>
    <w:rsid w:val="00945C05"/>
    <w:rsid w:val="00946945"/>
    <w:rsid w:val="00947713"/>
    <w:rsid w:val="00950A9C"/>
    <w:rsid w:val="00950DE7"/>
    <w:rsid w:val="00951819"/>
    <w:rsid w:val="00953920"/>
    <w:rsid w:val="00953D47"/>
    <w:rsid w:val="009560AD"/>
    <w:rsid w:val="0095615B"/>
    <w:rsid w:val="0095681E"/>
    <w:rsid w:val="009572D4"/>
    <w:rsid w:val="00957647"/>
    <w:rsid w:val="009618FD"/>
    <w:rsid w:val="00961921"/>
    <w:rsid w:val="0096430A"/>
    <w:rsid w:val="0096554B"/>
    <w:rsid w:val="0096584A"/>
    <w:rsid w:val="00966B7A"/>
    <w:rsid w:val="00967087"/>
    <w:rsid w:val="00970267"/>
    <w:rsid w:val="00970300"/>
    <w:rsid w:val="00970CEB"/>
    <w:rsid w:val="009710D4"/>
    <w:rsid w:val="00971F08"/>
    <w:rsid w:val="0097603D"/>
    <w:rsid w:val="00976949"/>
    <w:rsid w:val="00980477"/>
    <w:rsid w:val="00980DE1"/>
    <w:rsid w:val="00982E88"/>
    <w:rsid w:val="0098519A"/>
    <w:rsid w:val="00985253"/>
    <w:rsid w:val="009853B3"/>
    <w:rsid w:val="00985950"/>
    <w:rsid w:val="00987755"/>
    <w:rsid w:val="00990630"/>
    <w:rsid w:val="00991761"/>
    <w:rsid w:val="00992F43"/>
    <w:rsid w:val="00993F30"/>
    <w:rsid w:val="00994DCA"/>
    <w:rsid w:val="00994DFF"/>
    <w:rsid w:val="009960EC"/>
    <w:rsid w:val="009970DD"/>
    <w:rsid w:val="00997460"/>
    <w:rsid w:val="00997A4A"/>
    <w:rsid w:val="009A0FBA"/>
    <w:rsid w:val="009A1601"/>
    <w:rsid w:val="009A2CE2"/>
    <w:rsid w:val="009A3277"/>
    <w:rsid w:val="009A3BB6"/>
    <w:rsid w:val="009A400B"/>
    <w:rsid w:val="009A462D"/>
    <w:rsid w:val="009A5390"/>
    <w:rsid w:val="009A5CBA"/>
    <w:rsid w:val="009A5E23"/>
    <w:rsid w:val="009B02BB"/>
    <w:rsid w:val="009B1F30"/>
    <w:rsid w:val="009B2331"/>
    <w:rsid w:val="009B28B4"/>
    <w:rsid w:val="009B3AC2"/>
    <w:rsid w:val="009B3F54"/>
    <w:rsid w:val="009B48D5"/>
    <w:rsid w:val="009B4DF4"/>
    <w:rsid w:val="009B564E"/>
    <w:rsid w:val="009B6B4E"/>
    <w:rsid w:val="009B7E87"/>
    <w:rsid w:val="009C0169"/>
    <w:rsid w:val="009C0811"/>
    <w:rsid w:val="009C1005"/>
    <w:rsid w:val="009C28E0"/>
    <w:rsid w:val="009C3613"/>
    <w:rsid w:val="009C403E"/>
    <w:rsid w:val="009C778A"/>
    <w:rsid w:val="009D1B5C"/>
    <w:rsid w:val="009D3DBB"/>
    <w:rsid w:val="009D3E06"/>
    <w:rsid w:val="009D3F78"/>
    <w:rsid w:val="009D48A5"/>
    <w:rsid w:val="009D4FF0"/>
    <w:rsid w:val="009D703C"/>
    <w:rsid w:val="009D718F"/>
    <w:rsid w:val="009D727B"/>
    <w:rsid w:val="009D74FD"/>
    <w:rsid w:val="009E068F"/>
    <w:rsid w:val="009E14E0"/>
    <w:rsid w:val="009E35DB"/>
    <w:rsid w:val="009E430F"/>
    <w:rsid w:val="009E47A3"/>
    <w:rsid w:val="009E4EF2"/>
    <w:rsid w:val="009E6695"/>
    <w:rsid w:val="009E7008"/>
    <w:rsid w:val="009E7C13"/>
    <w:rsid w:val="009F08F3"/>
    <w:rsid w:val="009F29DD"/>
    <w:rsid w:val="009F344F"/>
    <w:rsid w:val="009F3784"/>
    <w:rsid w:val="009F5746"/>
    <w:rsid w:val="009F5F46"/>
    <w:rsid w:val="009F64F9"/>
    <w:rsid w:val="009F6AEB"/>
    <w:rsid w:val="00A006F2"/>
    <w:rsid w:val="00A00C58"/>
    <w:rsid w:val="00A01605"/>
    <w:rsid w:val="00A01811"/>
    <w:rsid w:val="00A0235C"/>
    <w:rsid w:val="00A023DD"/>
    <w:rsid w:val="00A030F5"/>
    <w:rsid w:val="00A031D8"/>
    <w:rsid w:val="00A03636"/>
    <w:rsid w:val="00A048A8"/>
    <w:rsid w:val="00A04F49"/>
    <w:rsid w:val="00A070AC"/>
    <w:rsid w:val="00A10679"/>
    <w:rsid w:val="00A11051"/>
    <w:rsid w:val="00A11599"/>
    <w:rsid w:val="00A1363F"/>
    <w:rsid w:val="00A13C0E"/>
    <w:rsid w:val="00A13D46"/>
    <w:rsid w:val="00A13E54"/>
    <w:rsid w:val="00A14DFA"/>
    <w:rsid w:val="00A170E8"/>
    <w:rsid w:val="00A17504"/>
    <w:rsid w:val="00A17CB1"/>
    <w:rsid w:val="00A17F63"/>
    <w:rsid w:val="00A17FCD"/>
    <w:rsid w:val="00A2193B"/>
    <w:rsid w:val="00A21A4B"/>
    <w:rsid w:val="00A22077"/>
    <w:rsid w:val="00A2351A"/>
    <w:rsid w:val="00A264A9"/>
    <w:rsid w:val="00A26DCF"/>
    <w:rsid w:val="00A27785"/>
    <w:rsid w:val="00A30187"/>
    <w:rsid w:val="00A31EB1"/>
    <w:rsid w:val="00A323E1"/>
    <w:rsid w:val="00A3448A"/>
    <w:rsid w:val="00A36297"/>
    <w:rsid w:val="00A40642"/>
    <w:rsid w:val="00A40C53"/>
    <w:rsid w:val="00A41E2B"/>
    <w:rsid w:val="00A45719"/>
    <w:rsid w:val="00A45B74"/>
    <w:rsid w:val="00A501EF"/>
    <w:rsid w:val="00A50358"/>
    <w:rsid w:val="00A50B18"/>
    <w:rsid w:val="00A52E1D"/>
    <w:rsid w:val="00A53FC9"/>
    <w:rsid w:val="00A55763"/>
    <w:rsid w:val="00A56B5B"/>
    <w:rsid w:val="00A579D3"/>
    <w:rsid w:val="00A57E80"/>
    <w:rsid w:val="00A6137F"/>
    <w:rsid w:val="00A61499"/>
    <w:rsid w:val="00A62A77"/>
    <w:rsid w:val="00A63483"/>
    <w:rsid w:val="00A63A9D"/>
    <w:rsid w:val="00A644C1"/>
    <w:rsid w:val="00A645D1"/>
    <w:rsid w:val="00A657D7"/>
    <w:rsid w:val="00A65B05"/>
    <w:rsid w:val="00A660AC"/>
    <w:rsid w:val="00A676D7"/>
    <w:rsid w:val="00A67E6C"/>
    <w:rsid w:val="00A7082B"/>
    <w:rsid w:val="00A71B99"/>
    <w:rsid w:val="00A71FA3"/>
    <w:rsid w:val="00A737BF"/>
    <w:rsid w:val="00A738D6"/>
    <w:rsid w:val="00A73986"/>
    <w:rsid w:val="00A739D0"/>
    <w:rsid w:val="00A74617"/>
    <w:rsid w:val="00A748F5"/>
    <w:rsid w:val="00A761D4"/>
    <w:rsid w:val="00A77BC8"/>
    <w:rsid w:val="00A77EC4"/>
    <w:rsid w:val="00A8527D"/>
    <w:rsid w:val="00A85634"/>
    <w:rsid w:val="00A8586D"/>
    <w:rsid w:val="00A90A66"/>
    <w:rsid w:val="00A91922"/>
    <w:rsid w:val="00A92879"/>
    <w:rsid w:val="00A9442A"/>
    <w:rsid w:val="00A9467C"/>
    <w:rsid w:val="00A94FEF"/>
    <w:rsid w:val="00A95423"/>
    <w:rsid w:val="00A9633A"/>
    <w:rsid w:val="00A97801"/>
    <w:rsid w:val="00AA016F"/>
    <w:rsid w:val="00AA075A"/>
    <w:rsid w:val="00AA1ED6"/>
    <w:rsid w:val="00AA2752"/>
    <w:rsid w:val="00AA3543"/>
    <w:rsid w:val="00AA4211"/>
    <w:rsid w:val="00AA51D6"/>
    <w:rsid w:val="00AA65AD"/>
    <w:rsid w:val="00AB04D2"/>
    <w:rsid w:val="00AB0BC8"/>
    <w:rsid w:val="00AB11CA"/>
    <w:rsid w:val="00AB14D9"/>
    <w:rsid w:val="00AB25FE"/>
    <w:rsid w:val="00AB33B4"/>
    <w:rsid w:val="00AB4A80"/>
    <w:rsid w:val="00AB4AAF"/>
    <w:rsid w:val="00AB4AB8"/>
    <w:rsid w:val="00AB51CB"/>
    <w:rsid w:val="00AB59E0"/>
    <w:rsid w:val="00AB62C2"/>
    <w:rsid w:val="00AB655E"/>
    <w:rsid w:val="00AC007F"/>
    <w:rsid w:val="00AC06AF"/>
    <w:rsid w:val="00AC1025"/>
    <w:rsid w:val="00AC13DF"/>
    <w:rsid w:val="00AC2ECD"/>
    <w:rsid w:val="00AC3119"/>
    <w:rsid w:val="00AC49FB"/>
    <w:rsid w:val="00AC58B4"/>
    <w:rsid w:val="00AC5A10"/>
    <w:rsid w:val="00AC5DD7"/>
    <w:rsid w:val="00AD0591"/>
    <w:rsid w:val="00AD0AA3"/>
    <w:rsid w:val="00AD2ED0"/>
    <w:rsid w:val="00AD3415"/>
    <w:rsid w:val="00AD39E6"/>
    <w:rsid w:val="00AD3F94"/>
    <w:rsid w:val="00AD4A5A"/>
    <w:rsid w:val="00AD61D3"/>
    <w:rsid w:val="00AD6EEB"/>
    <w:rsid w:val="00AD73A1"/>
    <w:rsid w:val="00AD7E30"/>
    <w:rsid w:val="00AE27AC"/>
    <w:rsid w:val="00AE2FEE"/>
    <w:rsid w:val="00AE40E0"/>
    <w:rsid w:val="00AE421E"/>
    <w:rsid w:val="00AE47CD"/>
    <w:rsid w:val="00AE4DBA"/>
    <w:rsid w:val="00AE4F07"/>
    <w:rsid w:val="00AE6A76"/>
    <w:rsid w:val="00AE7BC8"/>
    <w:rsid w:val="00AF1C5D"/>
    <w:rsid w:val="00AF42D7"/>
    <w:rsid w:val="00AF50B1"/>
    <w:rsid w:val="00AF696B"/>
    <w:rsid w:val="00AF6D63"/>
    <w:rsid w:val="00B00323"/>
    <w:rsid w:val="00B006FE"/>
    <w:rsid w:val="00B007CB"/>
    <w:rsid w:val="00B00841"/>
    <w:rsid w:val="00B02AA9"/>
    <w:rsid w:val="00B02FA3"/>
    <w:rsid w:val="00B0302A"/>
    <w:rsid w:val="00B03BC1"/>
    <w:rsid w:val="00B03C3A"/>
    <w:rsid w:val="00B04E71"/>
    <w:rsid w:val="00B05084"/>
    <w:rsid w:val="00B05476"/>
    <w:rsid w:val="00B078CB"/>
    <w:rsid w:val="00B12F24"/>
    <w:rsid w:val="00B13D53"/>
    <w:rsid w:val="00B152FC"/>
    <w:rsid w:val="00B157F9"/>
    <w:rsid w:val="00B15F47"/>
    <w:rsid w:val="00B16D5B"/>
    <w:rsid w:val="00B20256"/>
    <w:rsid w:val="00B20B41"/>
    <w:rsid w:val="00B20D09"/>
    <w:rsid w:val="00B20F9F"/>
    <w:rsid w:val="00B221B0"/>
    <w:rsid w:val="00B22F15"/>
    <w:rsid w:val="00B24E9A"/>
    <w:rsid w:val="00B25764"/>
    <w:rsid w:val="00B25B21"/>
    <w:rsid w:val="00B25D4F"/>
    <w:rsid w:val="00B25EF3"/>
    <w:rsid w:val="00B26C0B"/>
    <w:rsid w:val="00B2763F"/>
    <w:rsid w:val="00B27AAC"/>
    <w:rsid w:val="00B30929"/>
    <w:rsid w:val="00B32080"/>
    <w:rsid w:val="00B32A70"/>
    <w:rsid w:val="00B335EE"/>
    <w:rsid w:val="00B36693"/>
    <w:rsid w:val="00B372AA"/>
    <w:rsid w:val="00B40445"/>
    <w:rsid w:val="00B409E0"/>
    <w:rsid w:val="00B40A99"/>
    <w:rsid w:val="00B41888"/>
    <w:rsid w:val="00B41F31"/>
    <w:rsid w:val="00B45A52"/>
    <w:rsid w:val="00B46175"/>
    <w:rsid w:val="00B4629A"/>
    <w:rsid w:val="00B47BD2"/>
    <w:rsid w:val="00B5157D"/>
    <w:rsid w:val="00B548B7"/>
    <w:rsid w:val="00B55D86"/>
    <w:rsid w:val="00B56017"/>
    <w:rsid w:val="00B5766C"/>
    <w:rsid w:val="00B61056"/>
    <w:rsid w:val="00B61128"/>
    <w:rsid w:val="00B61FA1"/>
    <w:rsid w:val="00B63375"/>
    <w:rsid w:val="00B64103"/>
    <w:rsid w:val="00B6412E"/>
    <w:rsid w:val="00B650F3"/>
    <w:rsid w:val="00B655B2"/>
    <w:rsid w:val="00B664C7"/>
    <w:rsid w:val="00B708CC"/>
    <w:rsid w:val="00B71BB2"/>
    <w:rsid w:val="00B72233"/>
    <w:rsid w:val="00B73819"/>
    <w:rsid w:val="00B739F6"/>
    <w:rsid w:val="00B77E3B"/>
    <w:rsid w:val="00B81559"/>
    <w:rsid w:val="00B81A6C"/>
    <w:rsid w:val="00B82A9B"/>
    <w:rsid w:val="00B84747"/>
    <w:rsid w:val="00B85DE5"/>
    <w:rsid w:val="00B86FE3"/>
    <w:rsid w:val="00B87341"/>
    <w:rsid w:val="00B87717"/>
    <w:rsid w:val="00B90F73"/>
    <w:rsid w:val="00B93B59"/>
    <w:rsid w:val="00B9406A"/>
    <w:rsid w:val="00B94B3E"/>
    <w:rsid w:val="00B955C7"/>
    <w:rsid w:val="00B96E55"/>
    <w:rsid w:val="00B97CA8"/>
    <w:rsid w:val="00BA2280"/>
    <w:rsid w:val="00BA24F9"/>
    <w:rsid w:val="00BA2A08"/>
    <w:rsid w:val="00BA342B"/>
    <w:rsid w:val="00BA3DE6"/>
    <w:rsid w:val="00BA4A82"/>
    <w:rsid w:val="00BA56D2"/>
    <w:rsid w:val="00BA6416"/>
    <w:rsid w:val="00BA6E34"/>
    <w:rsid w:val="00BA6F6C"/>
    <w:rsid w:val="00BA757A"/>
    <w:rsid w:val="00BA76E0"/>
    <w:rsid w:val="00BB17A9"/>
    <w:rsid w:val="00BB17F1"/>
    <w:rsid w:val="00BB2947"/>
    <w:rsid w:val="00BB2A25"/>
    <w:rsid w:val="00BB40FB"/>
    <w:rsid w:val="00BB51E9"/>
    <w:rsid w:val="00BB6C91"/>
    <w:rsid w:val="00BB7E67"/>
    <w:rsid w:val="00BC0FDC"/>
    <w:rsid w:val="00BC1638"/>
    <w:rsid w:val="00BC1946"/>
    <w:rsid w:val="00BC1960"/>
    <w:rsid w:val="00BC29A4"/>
    <w:rsid w:val="00BC3053"/>
    <w:rsid w:val="00BC4100"/>
    <w:rsid w:val="00BC4D2E"/>
    <w:rsid w:val="00BC7AD0"/>
    <w:rsid w:val="00BD1A1E"/>
    <w:rsid w:val="00BD1B30"/>
    <w:rsid w:val="00BD1C9C"/>
    <w:rsid w:val="00BD48AC"/>
    <w:rsid w:val="00BD5550"/>
    <w:rsid w:val="00BD5F1A"/>
    <w:rsid w:val="00BD6434"/>
    <w:rsid w:val="00BD78CA"/>
    <w:rsid w:val="00BE0FC5"/>
    <w:rsid w:val="00BE103D"/>
    <w:rsid w:val="00BE1234"/>
    <w:rsid w:val="00BE2FA6"/>
    <w:rsid w:val="00BE30D3"/>
    <w:rsid w:val="00BE333F"/>
    <w:rsid w:val="00BE37BA"/>
    <w:rsid w:val="00BE3814"/>
    <w:rsid w:val="00BE3A93"/>
    <w:rsid w:val="00BE5BE1"/>
    <w:rsid w:val="00BE5D53"/>
    <w:rsid w:val="00BE7406"/>
    <w:rsid w:val="00BE7603"/>
    <w:rsid w:val="00BE7B93"/>
    <w:rsid w:val="00BE7D02"/>
    <w:rsid w:val="00BF077B"/>
    <w:rsid w:val="00BF16F4"/>
    <w:rsid w:val="00BF246D"/>
    <w:rsid w:val="00BF2CD0"/>
    <w:rsid w:val="00BF2FA2"/>
    <w:rsid w:val="00BF3279"/>
    <w:rsid w:val="00BF3403"/>
    <w:rsid w:val="00BF482C"/>
    <w:rsid w:val="00BF52EA"/>
    <w:rsid w:val="00BF5B16"/>
    <w:rsid w:val="00BF6669"/>
    <w:rsid w:val="00BF74C7"/>
    <w:rsid w:val="00BF7A7A"/>
    <w:rsid w:val="00BF7F22"/>
    <w:rsid w:val="00BF7F8A"/>
    <w:rsid w:val="00C00127"/>
    <w:rsid w:val="00C015F1"/>
    <w:rsid w:val="00C01AE3"/>
    <w:rsid w:val="00C01F33"/>
    <w:rsid w:val="00C02CC6"/>
    <w:rsid w:val="00C03A4A"/>
    <w:rsid w:val="00C040F7"/>
    <w:rsid w:val="00C044AB"/>
    <w:rsid w:val="00C05706"/>
    <w:rsid w:val="00C07377"/>
    <w:rsid w:val="00C076F5"/>
    <w:rsid w:val="00C07723"/>
    <w:rsid w:val="00C10478"/>
    <w:rsid w:val="00C11937"/>
    <w:rsid w:val="00C12107"/>
    <w:rsid w:val="00C1303E"/>
    <w:rsid w:val="00C133AA"/>
    <w:rsid w:val="00C13813"/>
    <w:rsid w:val="00C13E30"/>
    <w:rsid w:val="00C14D4B"/>
    <w:rsid w:val="00C154BB"/>
    <w:rsid w:val="00C172E3"/>
    <w:rsid w:val="00C21997"/>
    <w:rsid w:val="00C22692"/>
    <w:rsid w:val="00C234AC"/>
    <w:rsid w:val="00C25D60"/>
    <w:rsid w:val="00C279B5"/>
    <w:rsid w:val="00C27C45"/>
    <w:rsid w:val="00C27CF4"/>
    <w:rsid w:val="00C31ED0"/>
    <w:rsid w:val="00C32938"/>
    <w:rsid w:val="00C32B68"/>
    <w:rsid w:val="00C32EE9"/>
    <w:rsid w:val="00C34E15"/>
    <w:rsid w:val="00C3719D"/>
    <w:rsid w:val="00C37675"/>
    <w:rsid w:val="00C3782D"/>
    <w:rsid w:val="00C37CB2"/>
    <w:rsid w:val="00C37E5D"/>
    <w:rsid w:val="00C4173D"/>
    <w:rsid w:val="00C41BB6"/>
    <w:rsid w:val="00C41D1F"/>
    <w:rsid w:val="00C423CD"/>
    <w:rsid w:val="00C42A57"/>
    <w:rsid w:val="00C42DBB"/>
    <w:rsid w:val="00C445E2"/>
    <w:rsid w:val="00C473A5"/>
    <w:rsid w:val="00C4799D"/>
    <w:rsid w:val="00C50296"/>
    <w:rsid w:val="00C53547"/>
    <w:rsid w:val="00C539D8"/>
    <w:rsid w:val="00C54995"/>
    <w:rsid w:val="00C54D41"/>
    <w:rsid w:val="00C57815"/>
    <w:rsid w:val="00C60783"/>
    <w:rsid w:val="00C618D2"/>
    <w:rsid w:val="00C629EA"/>
    <w:rsid w:val="00C64455"/>
    <w:rsid w:val="00C64672"/>
    <w:rsid w:val="00C650A4"/>
    <w:rsid w:val="00C663BF"/>
    <w:rsid w:val="00C66580"/>
    <w:rsid w:val="00C66DC6"/>
    <w:rsid w:val="00C66F08"/>
    <w:rsid w:val="00C67BB6"/>
    <w:rsid w:val="00C70697"/>
    <w:rsid w:val="00C72093"/>
    <w:rsid w:val="00C72EF4"/>
    <w:rsid w:val="00C73197"/>
    <w:rsid w:val="00C74043"/>
    <w:rsid w:val="00C741AE"/>
    <w:rsid w:val="00C744FE"/>
    <w:rsid w:val="00C7482E"/>
    <w:rsid w:val="00C751D9"/>
    <w:rsid w:val="00C75D2F"/>
    <w:rsid w:val="00C767BE"/>
    <w:rsid w:val="00C76808"/>
    <w:rsid w:val="00C76E3C"/>
    <w:rsid w:val="00C81568"/>
    <w:rsid w:val="00C840A1"/>
    <w:rsid w:val="00C84390"/>
    <w:rsid w:val="00C855DB"/>
    <w:rsid w:val="00C85BF5"/>
    <w:rsid w:val="00C86431"/>
    <w:rsid w:val="00C87046"/>
    <w:rsid w:val="00C874B1"/>
    <w:rsid w:val="00C87E93"/>
    <w:rsid w:val="00C9027A"/>
    <w:rsid w:val="00C9068E"/>
    <w:rsid w:val="00C93814"/>
    <w:rsid w:val="00C93C4B"/>
    <w:rsid w:val="00C944AB"/>
    <w:rsid w:val="00C947B2"/>
    <w:rsid w:val="00C952EB"/>
    <w:rsid w:val="00C95B40"/>
    <w:rsid w:val="00C9712C"/>
    <w:rsid w:val="00C979D2"/>
    <w:rsid w:val="00CA1AAF"/>
    <w:rsid w:val="00CA1ED8"/>
    <w:rsid w:val="00CA288B"/>
    <w:rsid w:val="00CA2F61"/>
    <w:rsid w:val="00CB1207"/>
    <w:rsid w:val="00CB1F63"/>
    <w:rsid w:val="00CB27C5"/>
    <w:rsid w:val="00CB3823"/>
    <w:rsid w:val="00CB3DA7"/>
    <w:rsid w:val="00CB4EC9"/>
    <w:rsid w:val="00CB51E3"/>
    <w:rsid w:val="00CB6316"/>
    <w:rsid w:val="00CB7170"/>
    <w:rsid w:val="00CC040E"/>
    <w:rsid w:val="00CC111F"/>
    <w:rsid w:val="00CC1854"/>
    <w:rsid w:val="00CC1F3B"/>
    <w:rsid w:val="00CC2011"/>
    <w:rsid w:val="00CC3EA0"/>
    <w:rsid w:val="00CC7B3F"/>
    <w:rsid w:val="00CC7B45"/>
    <w:rsid w:val="00CD0E6D"/>
    <w:rsid w:val="00CD1188"/>
    <w:rsid w:val="00CD2761"/>
    <w:rsid w:val="00CD2EC6"/>
    <w:rsid w:val="00CD2ED1"/>
    <w:rsid w:val="00CD31AB"/>
    <w:rsid w:val="00CD337B"/>
    <w:rsid w:val="00CD39E5"/>
    <w:rsid w:val="00CD3E49"/>
    <w:rsid w:val="00CD44BB"/>
    <w:rsid w:val="00CD5639"/>
    <w:rsid w:val="00CD580F"/>
    <w:rsid w:val="00CD588F"/>
    <w:rsid w:val="00CD6A44"/>
    <w:rsid w:val="00CD7F23"/>
    <w:rsid w:val="00CD7F5C"/>
    <w:rsid w:val="00CE02B6"/>
    <w:rsid w:val="00CE0424"/>
    <w:rsid w:val="00CE288C"/>
    <w:rsid w:val="00CE65AF"/>
    <w:rsid w:val="00CE7561"/>
    <w:rsid w:val="00CE7B82"/>
    <w:rsid w:val="00CF04DA"/>
    <w:rsid w:val="00CF1354"/>
    <w:rsid w:val="00CF35BE"/>
    <w:rsid w:val="00CF3B1F"/>
    <w:rsid w:val="00CF3BF6"/>
    <w:rsid w:val="00CF3D0F"/>
    <w:rsid w:val="00CF5718"/>
    <w:rsid w:val="00CF625B"/>
    <w:rsid w:val="00CF687E"/>
    <w:rsid w:val="00CF6C76"/>
    <w:rsid w:val="00CF6EBD"/>
    <w:rsid w:val="00D002FD"/>
    <w:rsid w:val="00D0076E"/>
    <w:rsid w:val="00D0180B"/>
    <w:rsid w:val="00D0235D"/>
    <w:rsid w:val="00D02F39"/>
    <w:rsid w:val="00D0349B"/>
    <w:rsid w:val="00D03C45"/>
    <w:rsid w:val="00D05DEB"/>
    <w:rsid w:val="00D0706C"/>
    <w:rsid w:val="00D07165"/>
    <w:rsid w:val="00D10249"/>
    <w:rsid w:val="00D115C3"/>
    <w:rsid w:val="00D11897"/>
    <w:rsid w:val="00D13109"/>
    <w:rsid w:val="00D13135"/>
    <w:rsid w:val="00D13E4E"/>
    <w:rsid w:val="00D1416E"/>
    <w:rsid w:val="00D16361"/>
    <w:rsid w:val="00D175B5"/>
    <w:rsid w:val="00D20D69"/>
    <w:rsid w:val="00D235E2"/>
    <w:rsid w:val="00D239A7"/>
    <w:rsid w:val="00D23F47"/>
    <w:rsid w:val="00D25502"/>
    <w:rsid w:val="00D26DE6"/>
    <w:rsid w:val="00D2752A"/>
    <w:rsid w:val="00D30F56"/>
    <w:rsid w:val="00D327FC"/>
    <w:rsid w:val="00D335EA"/>
    <w:rsid w:val="00D358D3"/>
    <w:rsid w:val="00D35EA8"/>
    <w:rsid w:val="00D35F9A"/>
    <w:rsid w:val="00D36E71"/>
    <w:rsid w:val="00D37D87"/>
    <w:rsid w:val="00D40B33"/>
    <w:rsid w:val="00D40EBB"/>
    <w:rsid w:val="00D425A1"/>
    <w:rsid w:val="00D42C25"/>
    <w:rsid w:val="00D4318F"/>
    <w:rsid w:val="00D4362C"/>
    <w:rsid w:val="00D438BF"/>
    <w:rsid w:val="00D440F8"/>
    <w:rsid w:val="00D46B70"/>
    <w:rsid w:val="00D47216"/>
    <w:rsid w:val="00D47978"/>
    <w:rsid w:val="00D502A6"/>
    <w:rsid w:val="00D540CD"/>
    <w:rsid w:val="00D546FF"/>
    <w:rsid w:val="00D553FB"/>
    <w:rsid w:val="00D55AD5"/>
    <w:rsid w:val="00D563E1"/>
    <w:rsid w:val="00D576CA"/>
    <w:rsid w:val="00D579AE"/>
    <w:rsid w:val="00D61AF5"/>
    <w:rsid w:val="00D63D70"/>
    <w:rsid w:val="00D64375"/>
    <w:rsid w:val="00D652B5"/>
    <w:rsid w:val="00D66155"/>
    <w:rsid w:val="00D66872"/>
    <w:rsid w:val="00D66AC8"/>
    <w:rsid w:val="00D700B9"/>
    <w:rsid w:val="00D708B0"/>
    <w:rsid w:val="00D712DB"/>
    <w:rsid w:val="00D71759"/>
    <w:rsid w:val="00D738B4"/>
    <w:rsid w:val="00D739FF"/>
    <w:rsid w:val="00D74C07"/>
    <w:rsid w:val="00D77B1D"/>
    <w:rsid w:val="00D8021F"/>
    <w:rsid w:val="00D80383"/>
    <w:rsid w:val="00D823C6"/>
    <w:rsid w:val="00D82C98"/>
    <w:rsid w:val="00D8327F"/>
    <w:rsid w:val="00D842C0"/>
    <w:rsid w:val="00D85075"/>
    <w:rsid w:val="00D86C23"/>
    <w:rsid w:val="00D86CA3"/>
    <w:rsid w:val="00D871CE"/>
    <w:rsid w:val="00D8799F"/>
    <w:rsid w:val="00D9123F"/>
    <w:rsid w:val="00D9196D"/>
    <w:rsid w:val="00D921F9"/>
    <w:rsid w:val="00D92982"/>
    <w:rsid w:val="00D9323E"/>
    <w:rsid w:val="00D93BC8"/>
    <w:rsid w:val="00D93D18"/>
    <w:rsid w:val="00D945AC"/>
    <w:rsid w:val="00D9676B"/>
    <w:rsid w:val="00DA2191"/>
    <w:rsid w:val="00DA2372"/>
    <w:rsid w:val="00DA305E"/>
    <w:rsid w:val="00DA3AAA"/>
    <w:rsid w:val="00DA4B4B"/>
    <w:rsid w:val="00DA5417"/>
    <w:rsid w:val="00DA55CF"/>
    <w:rsid w:val="00DA56E8"/>
    <w:rsid w:val="00DA5D77"/>
    <w:rsid w:val="00DA64E5"/>
    <w:rsid w:val="00DB0A9F"/>
    <w:rsid w:val="00DB1378"/>
    <w:rsid w:val="00DB1A83"/>
    <w:rsid w:val="00DB2127"/>
    <w:rsid w:val="00DB377D"/>
    <w:rsid w:val="00DB5912"/>
    <w:rsid w:val="00DB7F87"/>
    <w:rsid w:val="00DC1B27"/>
    <w:rsid w:val="00DC2C01"/>
    <w:rsid w:val="00DC2D36"/>
    <w:rsid w:val="00DC2F59"/>
    <w:rsid w:val="00DC335D"/>
    <w:rsid w:val="00DC3467"/>
    <w:rsid w:val="00DC53EF"/>
    <w:rsid w:val="00DC5854"/>
    <w:rsid w:val="00DC7F79"/>
    <w:rsid w:val="00DD13E5"/>
    <w:rsid w:val="00DD17AD"/>
    <w:rsid w:val="00DD1995"/>
    <w:rsid w:val="00DD2634"/>
    <w:rsid w:val="00DD4420"/>
    <w:rsid w:val="00DD5A2D"/>
    <w:rsid w:val="00DD6064"/>
    <w:rsid w:val="00DD68F7"/>
    <w:rsid w:val="00DD6EAA"/>
    <w:rsid w:val="00DD773C"/>
    <w:rsid w:val="00DE3FBE"/>
    <w:rsid w:val="00DE521D"/>
    <w:rsid w:val="00DE5608"/>
    <w:rsid w:val="00DE58D0"/>
    <w:rsid w:val="00DE654F"/>
    <w:rsid w:val="00DE7D15"/>
    <w:rsid w:val="00DF0B6E"/>
    <w:rsid w:val="00DF15E0"/>
    <w:rsid w:val="00DF3328"/>
    <w:rsid w:val="00DF37A0"/>
    <w:rsid w:val="00DF4404"/>
    <w:rsid w:val="00DF545E"/>
    <w:rsid w:val="00DF6758"/>
    <w:rsid w:val="00DF6937"/>
    <w:rsid w:val="00DF6EE2"/>
    <w:rsid w:val="00DF7095"/>
    <w:rsid w:val="00E003DD"/>
    <w:rsid w:val="00E019E3"/>
    <w:rsid w:val="00E03A1E"/>
    <w:rsid w:val="00E04F49"/>
    <w:rsid w:val="00E05A4F"/>
    <w:rsid w:val="00E066FB"/>
    <w:rsid w:val="00E072BF"/>
    <w:rsid w:val="00E1060F"/>
    <w:rsid w:val="00E110E7"/>
    <w:rsid w:val="00E112CD"/>
    <w:rsid w:val="00E11B20"/>
    <w:rsid w:val="00E14535"/>
    <w:rsid w:val="00E15F0F"/>
    <w:rsid w:val="00E17B62"/>
    <w:rsid w:val="00E17FA2"/>
    <w:rsid w:val="00E22330"/>
    <w:rsid w:val="00E22EF8"/>
    <w:rsid w:val="00E2549D"/>
    <w:rsid w:val="00E26775"/>
    <w:rsid w:val="00E27348"/>
    <w:rsid w:val="00E30B5A"/>
    <w:rsid w:val="00E3114E"/>
    <w:rsid w:val="00E3123D"/>
    <w:rsid w:val="00E31461"/>
    <w:rsid w:val="00E31D43"/>
    <w:rsid w:val="00E32608"/>
    <w:rsid w:val="00E34188"/>
    <w:rsid w:val="00E343AE"/>
    <w:rsid w:val="00E3451F"/>
    <w:rsid w:val="00E34598"/>
    <w:rsid w:val="00E347CA"/>
    <w:rsid w:val="00E34A48"/>
    <w:rsid w:val="00E34B6E"/>
    <w:rsid w:val="00E34BE1"/>
    <w:rsid w:val="00E35559"/>
    <w:rsid w:val="00E3723A"/>
    <w:rsid w:val="00E37860"/>
    <w:rsid w:val="00E37C8C"/>
    <w:rsid w:val="00E43487"/>
    <w:rsid w:val="00E44654"/>
    <w:rsid w:val="00E446F1"/>
    <w:rsid w:val="00E45A6B"/>
    <w:rsid w:val="00E46886"/>
    <w:rsid w:val="00E4772E"/>
    <w:rsid w:val="00E47AEF"/>
    <w:rsid w:val="00E5285B"/>
    <w:rsid w:val="00E53B75"/>
    <w:rsid w:val="00E54ACA"/>
    <w:rsid w:val="00E54E3B"/>
    <w:rsid w:val="00E55091"/>
    <w:rsid w:val="00E57565"/>
    <w:rsid w:val="00E60B30"/>
    <w:rsid w:val="00E60D92"/>
    <w:rsid w:val="00E62F4C"/>
    <w:rsid w:val="00E6348E"/>
    <w:rsid w:val="00E63838"/>
    <w:rsid w:val="00E64434"/>
    <w:rsid w:val="00E6451B"/>
    <w:rsid w:val="00E66070"/>
    <w:rsid w:val="00E67753"/>
    <w:rsid w:val="00E67C51"/>
    <w:rsid w:val="00E70C71"/>
    <w:rsid w:val="00E7139F"/>
    <w:rsid w:val="00E72EFC"/>
    <w:rsid w:val="00E73220"/>
    <w:rsid w:val="00E7426D"/>
    <w:rsid w:val="00E75863"/>
    <w:rsid w:val="00E758EC"/>
    <w:rsid w:val="00E76CD2"/>
    <w:rsid w:val="00E8234C"/>
    <w:rsid w:val="00E82612"/>
    <w:rsid w:val="00E836AA"/>
    <w:rsid w:val="00E83AA9"/>
    <w:rsid w:val="00E843C1"/>
    <w:rsid w:val="00E85928"/>
    <w:rsid w:val="00E85EA9"/>
    <w:rsid w:val="00E8652C"/>
    <w:rsid w:val="00E87104"/>
    <w:rsid w:val="00E87496"/>
    <w:rsid w:val="00E87822"/>
    <w:rsid w:val="00E90395"/>
    <w:rsid w:val="00E905E2"/>
    <w:rsid w:val="00E90902"/>
    <w:rsid w:val="00E9095C"/>
    <w:rsid w:val="00E90E49"/>
    <w:rsid w:val="00E917F9"/>
    <w:rsid w:val="00E92375"/>
    <w:rsid w:val="00E9291C"/>
    <w:rsid w:val="00E93FFE"/>
    <w:rsid w:val="00E94F8A"/>
    <w:rsid w:val="00E960BA"/>
    <w:rsid w:val="00E96BA7"/>
    <w:rsid w:val="00E96D9C"/>
    <w:rsid w:val="00E97E89"/>
    <w:rsid w:val="00EA3277"/>
    <w:rsid w:val="00EA3E6A"/>
    <w:rsid w:val="00EA699A"/>
    <w:rsid w:val="00EA6BB5"/>
    <w:rsid w:val="00EA7A41"/>
    <w:rsid w:val="00EB077B"/>
    <w:rsid w:val="00EB2584"/>
    <w:rsid w:val="00EB3C71"/>
    <w:rsid w:val="00EB44D8"/>
    <w:rsid w:val="00EB4EA2"/>
    <w:rsid w:val="00EB570B"/>
    <w:rsid w:val="00EB57CF"/>
    <w:rsid w:val="00EB62A5"/>
    <w:rsid w:val="00EC1EC5"/>
    <w:rsid w:val="00EC2208"/>
    <w:rsid w:val="00EC24D5"/>
    <w:rsid w:val="00EC27C6"/>
    <w:rsid w:val="00EC2FBF"/>
    <w:rsid w:val="00EC419F"/>
    <w:rsid w:val="00EC4207"/>
    <w:rsid w:val="00EC4417"/>
    <w:rsid w:val="00EC5185"/>
    <w:rsid w:val="00EC5653"/>
    <w:rsid w:val="00EC6D04"/>
    <w:rsid w:val="00EC71CE"/>
    <w:rsid w:val="00EC7D8D"/>
    <w:rsid w:val="00ED067F"/>
    <w:rsid w:val="00ED0CDC"/>
    <w:rsid w:val="00ED1006"/>
    <w:rsid w:val="00ED19EA"/>
    <w:rsid w:val="00ED2189"/>
    <w:rsid w:val="00ED35B0"/>
    <w:rsid w:val="00EE087D"/>
    <w:rsid w:val="00EE0BCA"/>
    <w:rsid w:val="00EE3C52"/>
    <w:rsid w:val="00EE459E"/>
    <w:rsid w:val="00EF06BE"/>
    <w:rsid w:val="00EF18FE"/>
    <w:rsid w:val="00EF1C2F"/>
    <w:rsid w:val="00EF23E0"/>
    <w:rsid w:val="00EF3BAA"/>
    <w:rsid w:val="00EF3D87"/>
    <w:rsid w:val="00EF4B38"/>
    <w:rsid w:val="00EF5064"/>
    <w:rsid w:val="00EF5787"/>
    <w:rsid w:val="00EF60D0"/>
    <w:rsid w:val="00EF64D4"/>
    <w:rsid w:val="00F00D89"/>
    <w:rsid w:val="00F02E95"/>
    <w:rsid w:val="00F0528D"/>
    <w:rsid w:val="00F05D13"/>
    <w:rsid w:val="00F06C67"/>
    <w:rsid w:val="00F06DFD"/>
    <w:rsid w:val="00F071D1"/>
    <w:rsid w:val="00F07533"/>
    <w:rsid w:val="00F10629"/>
    <w:rsid w:val="00F10C8A"/>
    <w:rsid w:val="00F1316B"/>
    <w:rsid w:val="00F15FA5"/>
    <w:rsid w:val="00F17C96"/>
    <w:rsid w:val="00F17F69"/>
    <w:rsid w:val="00F209B7"/>
    <w:rsid w:val="00F22EFE"/>
    <w:rsid w:val="00F2376F"/>
    <w:rsid w:val="00F23B51"/>
    <w:rsid w:val="00F243D8"/>
    <w:rsid w:val="00F25BC2"/>
    <w:rsid w:val="00F27A9A"/>
    <w:rsid w:val="00F27FC6"/>
    <w:rsid w:val="00F30828"/>
    <w:rsid w:val="00F30980"/>
    <w:rsid w:val="00F31095"/>
    <w:rsid w:val="00F313D6"/>
    <w:rsid w:val="00F3273D"/>
    <w:rsid w:val="00F33AF8"/>
    <w:rsid w:val="00F3591C"/>
    <w:rsid w:val="00F37079"/>
    <w:rsid w:val="00F3766D"/>
    <w:rsid w:val="00F40F0C"/>
    <w:rsid w:val="00F42CA0"/>
    <w:rsid w:val="00F435FE"/>
    <w:rsid w:val="00F45BF5"/>
    <w:rsid w:val="00F46690"/>
    <w:rsid w:val="00F4766C"/>
    <w:rsid w:val="00F5060E"/>
    <w:rsid w:val="00F507D1"/>
    <w:rsid w:val="00F519CE"/>
    <w:rsid w:val="00F51ADA"/>
    <w:rsid w:val="00F53023"/>
    <w:rsid w:val="00F53C9C"/>
    <w:rsid w:val="00F57294"/>
    <w:rsid w:val="00F60203"/>
    <w:rsid w:val="00F60497"/>
    <w:rsid w:val="00F607C5"/>
    <w:rsid w:val="00F60CE2"/>
    <w:rsid w:val="00F60DEA"/>
    <w:rsid w:val="00F6302A"/>
    <w:rsid w:val="00F63950"/>
    <w:rsid w:val="00F648CB"/>
    <w:rsid w:val="00F64C2B"/>
    <w:rsid w:val="00F64ED8"/>
    <w:rsid w:val="00F651BE"/>
    <w:rsid w:val="00F67C91"/>
    <w:rsid w:val="00F67F53"/>
    <w:rsid w:val="00F703BE"/>
    <w:rsid w:val="00F71F69"/>
    <w:rsid w:val="00F72B72"/>
    <w:rsid w:val="00F72E5C"/>
    <w:rsid w:val="00F744A7"/>
    <w:rsid w:val="00F74B21"/>
    <w:rsid w:val="00F74BB9"/>
    <w:rsid w:val="00F74FA7"/>
    <w:rsid w:val="00F75582"/>
    <w:rsid w:val="00F758D3"/>
    <w:rsid w:val="00F76818"/>
    <w:rsid w:val="00F76862"/>
    <w:rsid w:val="00F76EFA"/>
    <w:rsid w:val="00F804BE"/>
    <w:rsid w:val="00F817CE"/>
    <w:rsid w:val="00F81E43"/>
    <w:rsid w:val="00F8231C"/>
    <w:rsid w:val="00F8456C"/>
    <w:rsid w:val="00F859D8"/>
    <w:rsid w:val="00F868F5"/>
    <w:rsid w:val="00F9056A"/>
    <w:rsid w:val="00F9068F"/>
    <w:rsid w:val="00F90E13"/>
    <w:rsid w:val="00F90F8D"/>
    <w:rsid w:val="00F919BB"/>
    <w:rsid w:val="00F92782"/>
    <w:rsid w:val="00F92B12"/>
    <w:rsid w:val="00F93AA9"/>
    <w:rsid w:val="00F94466"/>
    <w:rsid w:val="00F94FFE"/>
    <w:rsid w:val="00F96206"/>
    <w:rsid w:val="00F96985"/>
    <w:rsid w:val="00F97838"/>
    <w:rsid w:val="00F97895"/>
    <w:rsid w:val="00FA01BC"/>
    <w:rsid w:val="00FA2BB3"/>
    <w:rsid w:val="00FA37A9"/>
    <w:rsid w:val="00FA39A1"/>
    <w:rsid w:val="00FA45F9"/>
    <w:rsid w:val="00FA5904"/>
    <w:rsid w:val="00FA6418"/>
    <w:rsid w:val="00FB2C4D"/>
    <w:rsid w:val="00FB4C80"/>
    <w:rsid w:val="00FB4EE6"/>
    <w:rsid w:val="00FB5355"/>
    <w:rsid w:val="00FB5C8B"/>
    <w:rsid w:val="00FB61DA"/>
    <w:rsid w:val="00FB6A6A"/>
    <w:rsid w:val="00FC0485"/>
    <w:rsid w:val="00FC09A0"/>
    <w:rsid w:val="00FC1E1A"/>
    <w:rsid w:val="00FC2C06"/>
    <w:rsid w:val="00FC3D9C"/>
    <w:rsid w:val="00FC4571"/>
    <w:rsid w:val="00FC4720"/>
    <w:rsid w:val="00FC7429"/>
    <w:rsid w:val="00FD0402"/>
    <w:rsid w:val="00FD07F6"/>
    <w:rsid w:val="00FD1EC8"/>
    <w:rsid w:val="00FD1EE4"/>
    <w:rsid w:val="00FD3B35"/>
    <w:rsid w:val="00FD47ED"/>
    <w:rsid w:val="00FD4971"/>
    <w:rsid w:val="00FD63D6"/>
    <w:rsid w:val="00FD651D"/>
    <w:rsid w:val="00FD7287"/>
    <w:rsid w:val="00FD74DB"/>
    <w:rsid w:val="00FD7660"/>
    <w:rsid w:val="00FD79FE"/>
    <w:rsid w:val="00FE0182"/>
    <w:rsid w:val="00FE0655"/>
    <w:rsid w:val="00FE0E92"/>
    <w:rsid w:val="00FE119D"/>
    <w:rsid w:val="00FE1946"/>
    <w:rsid w:val="00FE2365"/>
    <w:rsid w:val="00FE269C"/>
    <w:rsid w:val="00FE37D7"/>
    <w:rsid w:val="00FE4C7B"/>
    <w:rsid w:val="00FE596F"/>
    <w:rsid w:val="00FE5EBD"/>
    <w:rsid w:val="00FE6861"/>
    <w:rsid w:val="00FE7336"/>
    <w:rsid w:val="00FE787C"/>
    <w:rsid w:val="00FF0CD2"/>
    <w:rsid w:val="00FF1796"/>
    <w:rsid w:val="00FF1C2C"/>
    <w:rsid w:val="00FF2C38"/>
    <w:rsid w:val="00FF45A5"/>
    <w:rsid w:val="00FF5C91"/>
    <w:rsid w:val="00FF6681"/>
    <w:rsid w:val="1E0E3E3A"/>
    <w:rsid w:val="280E2D08"/>
    <w:rsid w:val="4BD082E0"/>
    <w:rsid w:val="55B7D592"/>
    <w:rsid w:val="6784CB5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3BE730"/>
  <w15:chartTrackingRefBased/>
  <w15:docId w15:val="{F89382AF-6CDE-44E9-BE3D-2CC156A57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57D9"/>
    <w:pPr>
      <w:overflowPunct w:val="0"/>
      <w:autoSpaceDE w:val="0"/>
      <w:autoSpaceDN w:val="0"/>
      <w:adjustRightInd w:val="0"/>
      <w:spacing w:after="180"/>
      <w:textAlignment w:val="baseline"/>
    </w:pPr>
    <w:rPr>
      <w:rFonts w:ascii="Times New Roman" w:hAnsi="Times New Roman"/>
      <w:lang w:val="en-US" w:eastAsia="ja-JP"/>
    </w:rPr>
  </w:style>
  <w:style w:type="paragraph" w:styleId="Heading1">
    <w:name w:val="heading 1"/>
    <w:next w:val="Normal"/>
    <w:link w:val="Heading1Char"/>
    <w:qFormat/>
    <w:rsid w:val="004757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757D9"/>
    <w:pPr>
      <w:pBdr>
        <w:top w:val="none" w:sz="0" w:space="0" w:color="auto"/>
      </w:pBdr>
      <w:spacing w:before="180"/>
      <w:outlineLvl w:val="1"/>
    </w:pPr>
    <w:rPr>
      <w:sz w:val="32"/>
    </w:rPr>
  </w:style>
  <w:style w:type="paragraph" w:styleId="Heading3">
    <w:name w:val="heading 3"/>
    <w:basedOn w:val="Heading2"/>
    <w:next w:val="Normal"/>
    <w:link w:val="Heading3Char"/>
    <w:qFormat/>
    <w:rsid w:val="004757D9"/>
    <w:pPr>
      <w:spacing w:before="120"/>
      <w:outlineLvl w:val="2"/>
    </w:pPr>
    <w:rPr>
      <w:sz w:val="28"/>
    </w:rPr>
  </w:style>
  <w:style w:type="paragraph" w:styleId="Heading4">
    <w:name w:val="heading 4"/>
    <w:basedOn w:val="Heading3"/>
    <w:next w:val="Normal"/>
    <w:link w:val="Heading4Char"/>
    <w:qFormat/>
    <w:rsid w:val="004757D9"/>
    <w:pPr>
      <w:ind w:left="1418" w:hanging="1418"/>
      <w:outlineLvl w:val="3"/>
    </w:pPr>
    <w:rPr>
      <w:sz w:val="24"/>
    </w:rPr>
  </w:style>
  <w:style w:type="paragraph" w:styleId="Heading5">
    <w:name w:val="heading 5"/>
    <w:basedOn w:val="Heading4"/>
    <w:next w:val="Normal"/>
    <w:link w:val="Heading5Char"/>
    <w:qFormat/>
    <w:rsid w:val="004757D9"/>
    <w:pPr>
      <w:ind w:left="1701" w:hanging="1701"/>
      <w:outlineLvl w:val="4"/>
    </w:pPr>
    <w:rPr>
      <w:sz w:val="22"/>
    </w:rPr>
  </w:style>
  <w:style w:type="paragraph" w:styleId="Heading6">
    <w:name w:val="heading 6"/>
    <w:basedOn w:val="H6"/>
    <w:next w:val="Normal"/>
    <w:link w:val="Heading6Char"/>
    <w:qFormat/>
    <w:rsid w:val="004757D9"/>
    <w:pPr>
      <w:outlineLvl w:val="5"/>
    </w:pPr>
  </w:style>
  <w:style w:type="paragraph" w:styleId="Heading7">
    <w:name w:val="heading 7"/>
    <w:basedOn w:val="H6"/>
    <w:next w:val="Normal"/>
    <w:link w:val="Heading7Char"/>
    <w:qFormat/>
    <w:rsid w:val="004757D9"/>
    <w:pPr>
      <w:outlineLvl w:val="6"/>
    </w:pPr>
  </w:style>
  <w:style w:type="paragraph" w:styleId="Heading8">
    <w:name w:val="heading 8"/>
    <w:basedOn w:val="Heading1"/>
    <w:next w:val="Normal"/>
    <w:link w:val="Heading8Char"/>
    <w:qFormat/>
    <w:rsid w:val="004757D9"/>
    <w:pPr>
      <w:ind w:left="0" w:firstLine="0"/>
      <w:outlineLvl w:val="7"/>
    </w:pPr>
  </w:style>
  <w:style w:type="paragraph" w:styleId="Heading9">
    <w:name w:val="heading 9"/>
    <w:basedOn w:val="Heading8"/>
    <w:next w:val="Normal"/>
    <w:link w:val="Heading9Char"/>
    <w:qFormat/>
    <w:rsid w:val="004757D9"/>
    <w:pPr>
      <w:outlineLvl w:val="8"/>
    </w:pPr>
  </w:style>
  <w:style w:type="character" w:default="1" w:styleId="DefaultParagraphFont">
    <w:name w:val="Default Paragraph Font"/>
    <w:uiPriority w:val="1"/>
    <w:semiHidden/>
    <w:unhideWhenUsed/>
    <w:rsid w:val="004757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57D9"/>
  </w:style>
  <w:style w:type="paragraph" w:styleId="TOC8">
    <w:name w:val="toc 8"/>
    <w:basedOn w:val="TOC1"/>
    <w:uiPriority w:val="39"/>
    <w:rsid w:val="004757D9"/>
    <w:pPr>
      <w:spacing w:before="180"/>
      <w:ind w:left="2693" w:hanging="2693"/>
    </w:pPr>
    <w:rPr>
      <w:b/>
    </w:rPr>
  </w:style>
  <w:style w:type="paragraph" w:styleId="TOC1">
    <w:name w:val="toc 1"/>
    <w:uiPriority w:val="39"/>
    <w:rsid w:val="004757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757D9"/>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4757D9"/>
    <w:pPr>
      <w:spacing w:before="120" w:after="120"/>
    </w:pPr>
    <w:rPr>
      <w:b/>
      <w:lang w:eastAsia="en-GB"/>
    </w:rPr>
  </w:style>
  <w:style w:type="paragraph" w:styleId="TOC5">
    <w:name w:val="toc 5"/>
    <w:basedOn w:val="TOC4"/>
    <w:uiPriority w:val="39"/>
    <w:rsid w:val="004757D9"/>
    <w:pPr>
      <w:ind w:left="1701" w:hanging="1701"/>
    </w:pPr>
  </w:style>
  <w:style w:type="paragraph" w:styleId="TOC4">
    <w:name w:val="toc 4"/>
    <w:basedOn w:val="TOC3"/>
    <w:uiPriority w:val="39"/>
    <w:rsid w:val="004757D9"/>
    <w:pPr>
      <w:ind w:left="1418" w:hanging="1418"/>
    </w:pPr>
  </w:style>
  <w:style w:type="paragraph" w:styleId="TOC3">
    <w:name w:val="toc 3"/>
    <w:basedOn w:val="TOC2"/>
    <w:uiPriority w:val="39"/>
    <w:rsid w:val="004757D9"/>
    <w:pPr>
      <w:ind w:left="1134" w:hanging="1134"/>
    </w:pPr>
  </w:style>
  <w:style w:type="paragraph" w:styleId="TOC2">
    <w:name w:val="toc 2"/>
    <w:basedOn w:val="TOC1"/>
    <w:uiPriority w:val="39"/>
    <w:rsid w:val="004757D9"/>
    <w:pPr>
      <w:keepNext w:val="0"/>
      <w:spacing w:before="0"/>
      <w:ind w:left="851" w:hanging="851"/>
    </w:pPr>
    <w:rPr>
      <w:sz w:val="20"/>
    </w:rPr>
  </w:style>
  <w:style w:type="paragraph" w:styleId="Index2">
    <w:name w:val="index 2"/>
    <w:basedOn w:val="Index1"/>
    <w:rsid w:val="004757D9"/>
    <w:pPr>
      <w:ind w:left="284"/>
    </w:pPr>
  </w:style>
  <w:style w:type="paragraph" w:styleId="Index1">
    <w:name w:val="index 1"/>
    <w:basedOn w:val="Normal"/>
    <w:rsid w:val="004757D9"/>
    <w:pPr>
      <w:keepLines/>
      <w:spacing w:after="0"/>
    </w:pPr>
  </w:style>
  <w:style w:type="paragraph" w:styleId="DocumentMap">
    <w:name w:val="Document Map"/>
    <w:basedOn w:val="Normal"/>
    <w:link w:val="DocumentMapChar"/>
    <w:rsid w:val="004757D9"/>
    <w:pPr>
      <w:shd w:val="clear" w:color="auto" w:fill="000080"/>
    </w:pPr>
    <w:rPr>
      <w:rFonts w:ascii="Tahoma" w:hAnsi="Tahoma" w:cs="Tahoma"/>
    </w:rPr>
  </w:style>
  <w:style w:type="paragraph" w:styleId="ListNumber2">
    <w:name w:val="List Number 2"/>
    <w:basedOn w:val="ListNumber"/>
    <w:rsid w:val="004757D9"/>
    <w:pPr>
      <w:numPr>
        <w:numId w:val="22"/>
      </w:numPr>
    </w:pPr>
  </w:style>
  <w:style w:type="paragraph" w:styleId="ListNumber">
    <w:name w:val="List Number"/>
    <w:basedOn w:val="List"/>
    <w:rsid w:val="004757D9"/>
    <w:pPr>
      <w:numPr>
        <w:numId w:val="21"/>
      </w:numPr>
    </w:pPr>
    <w:rPr>
      <w:lang w:eastAsia="ja-JP"/>
    </w:rPr>
  </w:style>
  <w:style w:type="paragraph" w:styleId="List">
    <w:name w:val="List"/>
    <w:basedOn w:val="BodyText"/>
    <w:rsid w:val="004757D9"/>
    <w:pPr>
      <w:ind w:left="568" w:hanging="284"/>
    </w:pPr>
  </w:style>
  <w:style w:type="paragraph" w:styleId="Header">
    <w:name w:val="header"/>
    <w:link w:val="HeaderChar"/>
    <w:rsid w:val="004757D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757D9"/>
    <w:rPr>
      <w:b/>
      <w:position w:val="6"/>
      <w:sz w:val="16"/>
    </w:rPr>
  </w:style>
  <w:style w:type="paragraph" w:styleId="FootnoteText">
    <w:name w:val="footnote text"/>
    <w:basedOn w:val="Normal"/>
    <w:link w:val="FootnoteTextChar"/>
    <w:rsid w:val="004757D9"/>
    <w:pPr>
      <w:keepLines/>
      <w:spacing w:after="0"/>
      <w:ind w:left="454" w:hanging="454"/>
    </w:pPr>
    <w:rPr>
      <w:sz w:val="16"/>
    </w:rPr>
  </w:style>
  <w:style w:type="paragraph" w:customStyle="1" w:styleId="3GPPHeader">
    <w:name w:val="3GPP_Header"/>
    <w:basedOn w:val="BodyText"/>
    <w:rsid w:val="004757D9"/>
    <w:pPr>
      <w:tabs>
        <w:tab w:val="left" w:pos="1701"/>
        <w:tab w:val="right" w:pos="9639"/>
      </w:tabs>
      <w:spacing w:after="240"/>
    </w:pPr>
    <w:rPr>
      <w:b/>
      <w:sz w:val="24"/>
    </w:rPr>
  </w:style>
  <w:style w:type="paragraph" w:styleId="TOC9">
    <w:name w:val="toc 9"/>
    <w:basedOn w:val="TOC8"/>
    <w:uiPriority w:val="39"/>
    <w:rsid w:val="004757D9"/>
    <w:pPr>
      <w:ind w:left="1418" w:hanging="1418"/>
    </w:pPr>
  </w:style>
  <w:style w:type="paragraph" w:styleId="TOC6">
    <w:name w:val="toc 6"/>
    <w:basedOn w:val="TOC5"/>
    <w:next w:val="Normal"/>
    <w:uiPriority w:val="39"/>
    <w:rsid w:val="004757D9"/>
    <w:pPr>
      <w:ind w:left="1985" w:hanging="1985"/>
    </w:pPr>
  </w:style>
  <w:style w:type="paragraph" w:styleId="TOC7">
    <w:name w:val="toc 7"/>
    <w:basedOn w:val="TOC6"/>
    <w:next w:val="Normal"/>
    <w:uiPriority w:val="39"/>
    <w:rsid w:val="004757D9"/>
    <w:pPr>
      <w:ind w:left="2268" w:hanging="2268"/>
    </w:pPr>
  </w:style>
  <w:style w:type="paragraph" w:styleId="ListBullet2">
    <w:name w:val="List Bullet 2"/>
    <w:basedOn w:val="ListBullet"/>
    <w:rsid w:val="004757D9"/>
    <w:pPr>
      <w:numPr>
        <w:numId w:val="17"/>
      </w:numPr>
    </w:pPr>
  </w:style>
  <w:style w:type="paragraph" w:styleId="ListBullet">
    <w:name w:val="List Bullet"/>
    <w:basedOn w:val="List"/>
    <w:rsid w:val="004757D9"/>
    <w:pPr>
      <w:numPr>
        <w:numId w:val="16"/>
      </w:numPr>
    </w:pPr>
    <w:rPr>
      <w:lang w:eastAsia="ja-JP"/>
    </w:rPr>
  </w:style>
  <w:style w:type="paragraph" w:styleId="ListBullet3">
    <w:name w:val="List Bullet 3"/>
    <w:basedOn w:val="ListBullet2"/>
    <w:rsid w:val="004757D9"/>
    <w:pPr>
      <w:numPr>
        <w:numId w:val="18"/>
      </w:numPr>
    </w:pPr>
  </w:style>
  <w:style w:type="paragraph" w:customStyle="1" w:styleId="EQ">
    <w:name w:val="EQ"/>
    <w:basedOn w:val="Normal"/>
    <w:next w:val="Normal"/>
    <w:rsid w:val="004757D9"/>
    <w:pPr>
      <w:keepLines/>
      <w:tabs>
        <w:tab w:val="center" w:pos="4536"/>
        <w:tab w:val="right" w:pos="9072"/>
      </w:tabs>
    </w:pPr>
    <w:rPr>
      <w:noProof/>
    </w:rPr>
  </w:style>
  <w:style w:type="paragraph" w:styleId="List2">
    <w:name w:val="List 2"/>
    <w:basedOn w:val="List"/>
    <w:rsid w:val="004757D9"/>
    <w:pPr>
      <w:ind w:left="851"/>
    </w:pPr>
    <w:rPr>
      <w:lang w:eastAsia="ja-JP"/>
    </w:rPr>
  </w:style>
  <w:style w:type="paragraph" w:styleId="List3">
    <w:name w:val="List 3"/>
    <w:basedOn w:val="List2"/>
    <w:rsid w:val="004757D9"/>
    <w:pPr>
      <w:ind w:left="1135"/>
    </w:pPr>
  </w:style>
  <w:style w:type="paragraph" w:styleId="List4">
    <w:name w:val="List 4"/>
    <w:basedOn w:val="List3"/>
    <w:rsid w:val="004757D9"/>
    <w:pPr>
      <w:ind w:left="1418"/>
    </w:pPr>
  </w:style>
  <w:style w:type="paragraph" w:styleId="List5">
    <w:name w:val="List 5"/>
    <w:basedOn w:val="List4"/>
    <w:rsid w:val="004757D9"/>
    <w:pPr>
      <w:ind w:left="1702"/>
    </w:pPr>
  </w:style>
  <w:style w:type="paragraph" w:customStyle="1" w:styleId="EditorsNote">
    <w:name w:val="Editor's Note"/>
    <w:basedOn w:val="NO"/>
    <w:link w:val="EditorsNoteChar"/>
    <w:rsid w:val="004757D9"/>
    <w:rPr>
      <w:color w:val="FF0000"/>
      <w:lang w:val="x-none" w:eastAsia="x-none"/>
    </w:rPr>
  </w:style>
  <w:style w:type="paragraph" w:styleId="ListBullet4">
    <w:name w:val="List Bullet 4"/>
    <w:basedOn w:val="ListBullet3"/>
    <w:rsid w:val="004757D9"/>
    <w:pPr>
      <w:numPr>
        <w:numId w:val="19"/>
      </w:numPr>
    </w:pPr>
  </w:style>
  <w:style w:type="paragraph" w:styleId="ListBullet5">
    <w:name w:val="List Bullet 5"/>
    <w:basedOn w:val="ListBullet4"/>
    <w:rsid w:val="004757D9"/>
    <w:pPr>
      <w:numPr>
        <w:numId w:val="20"/>
      </w:numPr>
    </w:pPr>
  </w:style>
  <w:style w:type="paragraph" w:styleId="Footer">
    <w:name w:val="footer"/>
    <w:basedOn w:val="Header"/>
    <w:link w:val="FooterChar"/>
    <w:rsid w:val="004757D9"/>
    <w:pPr>
      <w:jc w:val="center"/>
    </w:pPr>
    <w:rPr>
      <w:i/>
    </w:rPr>
  </w:style>
  <w:style w:type="paragraph" w:customStyle="1" w:styleId="Reference">
    <w:name w:val="Reference"/>
    <w:basedOn w:val="BodyText"/>
    <w:rsid w:val="004757D9"/>
    <w:pPr>
      <w:numPr>
        <w:numId w:val="2"/>
      </w:numPr>
    </w:pPr>
  </w:style>
  <w:style w:type="paragraph" w:styleId="BalloonText">
    <w:name w:val="Balloon Text"/>
    <w:basedOn w:val="Normal"/>
    <w:link w:val="BalloonTextChar"/>
    <w:rsid w:val="004757D9"/>
    <w:pPr>
      <w:spacing w:after="0"/>
    </w:pPr>
    <w:rPr>
      <w:rFonts w:ascii="Segoe UI" w:hAnsi="Segoe UI" w:cs="Segoe UI"/>
      <w:sz w:val="18"/>
      <w:szCs w:val="18"/>
    </w:rPr>
  </w:style>
  <w:style w:type="character" w:styleId="PageNumber">
    <w:name w:val="page number"/>
    <w:basedOn w:val="DefaultParagraphFont"/>
    <w:rsid w:val="004757D9"/>
  </w:style>
  <w:style w:type="paragraph" w:styleId="BodyText">
    <w:name w:val="Body Text"/>
    <w:basedOn w:val="Normal"/>
    <w:link w:val="BodyTextChar"/>
    <w:rsid w:val="004757D9"/>
    <w:pPr>
      <w:spacing w:after="120"/>
      <w:jc w:val="both"/>
    </w:pPr>
    <w:rPr>
      <w:rFonts w:ascii="Arial" w:hAnsi="Arial"/>
      <w:lang w:eastAsia="zh-CN"/>
    </w:rPr>
  </w:style>
  <w:style w:type="character" w:styleId="Hyperlink">
    <w:name w:val="Hyperlink"/>
    <w:uiPriority w:val="99"/>
    <w:rsid w:val="004757D9"/>
    <w:rPr>
      <w:color w:val="0000FF"/>
      <w:u w:val="single"/>
    </w:rPr>
  </w:style>
  <w:style w:type="character" w:styleId="FollowedHyperlink">
    <w:name w:val="FollowedHyperlink"/>
    <w:unhideWhenUsed/>
    <w:rsid w:val="004757D9"/>
    <w:rPr>
      <w:color w:val="800080"/>
      <w:u w:val="single"/>
    </w:rPr>
  </w:style>
  <w:style w:type="character" w:styleId="CommentReference">
    <w:name w:val="annotation reference"/>
    <w:uiPriority w:val="99"/>
    <w:qFormat/>
    <w:rsid w:val="004757D9"/>
    <w:rPr>
      <w:sz w:val="16"/>
      <w:szCs w:val="16"/>
    </w:rPr>
  </w:style>
  <w:style w:type="paragraph" w:styleId="CommentText">
    <w:name w:val="annotation text"/>
    <w:basedOn w:val="Normal"/>
    <w:link w:val="CommentTextChar"/>
    <w:uiPriority w:val="99"/>
    <w:qFormat/>
    <w:rsid w:val="004757D9"/>
  </w:style>
  <w:style w:type="paragraph" w:styleId="CommentSubject">
    <w:name w:val="annotation subject"/>
    <w:basedOn w:val="CommentText"/>
    <w:next w:val="CommentText"/>
    <w:link w:val="CommentSubjectChar"/>
    <w:rsid w:val="004757D9"/>
    <w:rPr>
      <w:b/>
      <w:bCs/>
    </w:rPr>
  </w:style>
  <w:style w:type="character" w:customStyle="1" w:styleId="Heading1Char">
    <w:name w:val="Heading 1 Char"/>
    <w:link w:val="Heading1"/>
    <w:rsid w:val="004757D9"/>
    <w:rPr>
      <w:rFonts w:ascii="Arial" w:hAnsi="Arial"/>
      <w:sz w:val="36"/>
      <w:lang w:eastAsia="ja-JP"/>
    </w:rPr>
  </w:style>
  <w:style w:type="paragraph" w:customStyle="1" w:styleId="B1">
    <w:name w:val="B1"/>
    <w:basedOn w:val="List"/>
    <w:link w:val="B1Char1"/>
    <w:rsid w:val="004757D9"/>
    <w:rPr>
      <w:rFonts w:ascii="Times New Roman" w:hAnsi="Times New Roman"/>
    </w:rPr>
  </w:style>
  <w:style w:type="paragraph" w:customStyle="1" w:styleId="B2">
    <w:name w:val="B2"/>
    <w:basedOn w:val="List2"/>
    <w:link w:val="B2Char"/>
    <w:rsid w:val="004757D9"/>
    <w:rPr>
      <w:rFonts w:ascii="Times New Roman" w:hAnsi="Times New Roman"/>
    </w:rPr>
  </w:style>
  <w:style w:type="paragraph" w:customStyle="1" w:styleId="B3">
    <w:name w:val="B3"/>
    <w:basedOn w:val="List3"/>
    <w:link w:val="B3Char2"/>
    <w:rsid w:val="004757D9"/>
    <w:rPr>
      <w:rFonts w:ascii="Times New Roman" w:hAnsi="Times New Roman"/>
    </w:rPr>
  </w:style>
  <w:style w:type="paragraph" w:customStyle="1" w:styleId="B4">
    <w:name w:val="B4"/>
    <w:basedOn w:val="List4"/>
    <w:link w:val="B4Char"/>
    <w:rsid w:val="004757D9"/>
    <w:rPr>
      <w:rFonts w:ascii="Times New Roman" w:hAnsi="Times New Roman"/>
    </w:rPr>
  </w:style>
  <w:style w:type="paragraph" w:customStyle="1" w:styleId="Proposal">
    <w:name w:val="Proposal"/>
    <w:basedOn w:val="BodyText"/>
    <w:link w:val="ProposalChar"/>
    <w:qFormat/>
    <w:rsid w:val="004757D9"/>
    <w:pPr>
      <w:numPr>
        <w:numId w:val="3"/>
      </w:numPr>
      <w:tabs>
        <w:tab w:val="clear" w:pos="1304"/>
        <w:tab w:val="left" w:pos="1701"/>
      </w:tabs>
      <w:ind w:left="1701" w:hanging="1701"/>
    </w:pPr>
    <w:rPr>
      <w:b/>
      <w:bCs/>
    </w:rPr>
  </w:style>
  <w:style w:type="character" w:customStyle="1" w:styleId="BodyTextChar">
    <w:name w:val="Body Text Char"/>
    <w:link w:val="BodyText"/>
    <w:rsid w:val="004757D9"/>
    <w:rPr>
      <w:rFonts w:ascii="Arial" w:hAnsi="Arial"/>
      <w:lang w:val="en-US" w:eastAsia="zh-CN"/>
    </w:rPr>
  </w:style>
  <w:style w:type="paragraph" w:customStyle="1" w:styleId="B5">
    <w:name w:val="B5"/>
    <w:basedOn w:val="List5"/>
    <w:link w:val="B5Char"/>
    <w:rsid w:val="004757D9"/>
    <w:rPr>
      <w:rFonts w:ascii="Times New Roman" w:hAnsi="Times New Roman"/>
    </w:rPr>
  </w:style>
  <w:style w:type="paragraph" w:customStyle="1" w:styleId="EX">
    <w:name w:val="EX"/>
    <w:basedOn w:val="Normal"/>
    <w:rsid w:val="004757D9"/>
    <w:pPr>
      <w:keepLines/>
      <w:ind w:left="1702" w:hanging="1418"/>
    </w:pPr>
  </w:style>
  <w:style w:type="paragraph" w:customStyle="1" w:styleId="EW">
    <w:name w:val="EW"/>
    <w:basedOn w:val="EX"/>
    <w:rsid w:val="004757D9"/>
    <w:pPr>
      <w:spacing w:after="0"/>
    </w:pPr>
  </w:style>
  <w:style w:type="paragraph" w:customStyle="1" w:styleId="TAL">
    <w:name w:val="TAL"/>
    <w:basedOn w:val="Normal"/>
    <w:link w:val="TALCar"/>
    <w:rsid w:val="004757D9"/>
    <w:pPr>
      <w:keepNext/>
      <w:keepLines/>
      <w:spacing w:after="0"/>
    </w:pPr>
    <w:rPr>
      <w:rFonts w:ascii="Arial" w:hAnsi="Arial"/>
      <w:sz w:val="18"/>
      <w:lang w:val="x-none" w:eastAsia="x-none"/>
    </w:rPr>
  </w:style>
  <w:style w:type="paragraph" w:customStyle="1" w:styleId="TAC">
    <w:name w:val="TAC"/>
    <w:basedOn w:val="TAL"/>
    <w:rsid w:val="004757D9"/>
    <w:pPr>
      <w:jc w:val="center"/>
    </w:pPr>
  </w:style>
  <w:style w:type="paragraph" w:customStyle="1" w:styleId="TAH">
    <w:name w:val="TAH"/>
    <w:basedOn w:val="TAC"/>
    <w:link w:val="TAHCar"/>
    <w:rsid w:val="004757D9"/>
    <w:rPr>
      <w:b/>
    </w:rPr>
  </w:style>
  <w:style w:type="paragraph" w:customStyle="1" w:styleId="TAN">
    <w:name w:val="TAN"/>
    <w:basedOn w:val="TAL"/>
    <w:rsid w:val="004757D9"/>
    <w:pPr>
      <w:ind w:left="851" w:hanging="851"/>
    </w:pPr>
  </w:style>
  <w:style w:type="paragraph" w:customStyle="1" w:styleId="TAR">
    <w:name w:val="TAR"/>
    <w:basedOn w:val="TAL"/>
    <w:rsid w:val="004757D9"/>
    <w:pPr>
      <w:jc w:val="right"/>
    </w:pPr>
  </w:style>
  <w:style w:type="paragraph" w:customStyle="1" w:styleId="TH">
    <w:name w:val="TH"/>
    <w:basedOn w:val="Normal"/>
    <w:link w:val="THChar"/>
    <w:rsid w:val="004757D9"/>
    <w:pPr>
      <w:keepNext/>
      <w:keepLines/>
      <w:spacing w:before="60"/>
      <w:jc w:val="center"/>
    </w:pPr>
    <w:rPr>
      <w:rFonts w:ascii="Arial" w:hAnsi="Arial"/>
      <w:b/>
      <w:lang w:val="x-none" w:eastAsia="x-none"/>
    </w:rPr>
  </w:style>
  <w:style w:type="paragraph" w:customStyle="1" w:styleId="TF">
    <w:name w:val="TF"/>
    <w:basedOn w:val="TH"/>
    <w:link w:val="TFChar"/>
    <w:rsid w:val="004757D9"/>
    <w:pPr>
      <w:keepNext w:val="0"/>
      <w:spacing w:before="0" w:after="240"/>
    </w:pPr>
  </w:style>
  <w:style w:type="paragraph" w:customStyle="1" w:styleId="TT">
    <w:name w:val="TT"/>
    <w:basedOn w:val="Heading1"/>
    <w:next w:val="Normal"/>
    <w:rsid w:val="004757D9"/>
    <w:pPr>
      <w:outlineLvl w:val="9"/>
    </w:pPr>
  </w:style>
  <w:style w:type="paragraph" w:customStyle="1" w:styleId="ZA">
    <w:name w:val="ZA"/>
    <w:rsid w:val="004757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757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757D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757D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757D9"/>
  </w:style>
  <w:style w:type="paragraph" w:customStyle="1" w:styleId="ZH">
    <w:name w:val="ZH"/>
    <w:rsid w:val="004757D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757D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757D9"/>
    <w:pPr>
      <w:framePr w:hRule="auto" w:wrap="notBeside" w:y="852"/>
    </w:pPr>
    <w:rPr>
      <w:i w:val="0"/>
      <w:sz w:val="40"/>
    </w:rPr>
  </w:style>
  <w:style w:type="paragraph" w:customStyle="1" w:styleId="ZU">
    <w:name w:val="ZU"/>
    <w:rsid w:val="004757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757D9"/>
    <w:pPr>
      <w:framePr w:wrap="notBeside" w:y="16161"/>
    </w:pPr>
  </w:style>
  <w:style w:type="paragraph" w:customStyle="1" w:styleId="FP">
    <w:name w:val="FP"/>
    <w:basedOn w:val="Normal"/>
    <w:rsid w:val="004757D9"/>
    <w:pPr>
      <w:spacing w:after="0"/>
    </w:pPr>
  </w:style>
  <w:style w:type="paragraph" w:customStyle="1" w:styleId="Observation">
    <w:name w:val="Observation"/>
    <w:basedOn w:val="Proposal"/>
    <w:qFormat/>
    <w:rsid w:val="004757D9"/>
    <w:pPr>
      <w:numPr>
        <w:numId w:val="13"/>
      </w:numPr>
      <w:ind w:left="1701" w:hanging="1701"/>
    </w:pPr>
    <w:rPr>
      <w:lang w:eastAsia="ja-JP"/>
    </w:rPr>
  </w:style>
  <w:style w:type="paragraph" w:styleId="TableofFigures">
    <w:name w:val="table of figures"/>
    <w:basedOn w:val="BodyText"/>
    <w:next w:val="Normal"/>
    <w:uiPriority w:val="99"/>
    <w:rsid w:val="004757D9"/>
    <w:pPr>
      <w:ind w:left="1701" w:hanging="1701"/>
      <w:jc w:val="left"/>
    </w:pPr>
    <w:rPr>
      <w:b/>
    </w:rPr>
  </w:style>
  <w:style w:type="character" w:customStyle="1" w:styleId="B1Char1">
    <w:name w:val="B1 Char1"/>
    <w:link w:val="B1"/>
    <w:qFormat/>
    <w:rsid w:val="004757D9"/>
    <w:rPr>
      <w:rFonts w:ascii="Times New Roman" w:hAnsi="Times New Roman"/>
      <w:lang w:val="en-US" w:eastAsia="zh-CN"/>
    </w:rPr>
  </w:style>
  <w:style w:type="character" w:customStyle="1" w:styleId="B2Char">
    <w:name w:val="B2 Char"/>
    <w:link w:val="B2"/>
    <w:qFormat/>
    <w:rsid w:val="004757D9"/>
    <w:rPr>
      <w:rFonts w:ascii="Times New Roman" w:hAnsi="Times New Roman"/>
      <w:lang w:val="en-US" w:eastAsia="ja-JP"/>
    </w:rPr>
  </w:style>
  <w:style w:type="character" w:customStyle="1" w:styleId="B3Char2">
    <w:name w:val="B3 Char2"/>
    <w:link w:val="B3"/>
    <w:qFormat/>
    <w:rsid w:val="004757D9"/>
    <w:rPr>
      <w:rFonts w:ascii="Times New Roman" w:hAnsi="Times New Roman"/>
      <w:lang w:val="en-US" w:eastAsia="ja-JP"/>
    </w:rPr>
  </w:style>
  <w:style w:type="character" w:customStyle="1" w:styleId="B4Char">
    <w:name w:val="B4 Char"/>
    <w:link w:val="B4"/>
    <w:rsid w:val="004757D9"/>
    <w:rPr>
      <w:rFonts w:ascii="Times New Roman" w:hAnsi="Times New Roman"/>
      <w:lang w:val="en-US" w:eastAsia="ja-JP"/>
    </w:rPr>
  </w:style>
  <w:style w:type="character" w:customStyle="1" w:styleId="B5Char">
    <w:name w:val="B5 Char"/>
    <w:link w:val="B5"/>
    <w:rsid w:val="004757D9"/>
    <w:rPr>
      <w:rFonts w:ascii="Times New Roman" w:hAnsi="Times New Roman"/>
      <w:lang w:val="en-US" w:eastAsia="ja-JP"/>
    </w:rPr>
  </w:style>
  <w:style w:type="paragraph" w:customStyle="1" w:styleId="B6">
    <w:name w:val="B6"/>
    <w:basedOn w:val="B5"/>
    <w:link w:val="B6Char"/>
    <w:rsid w:val="004757D9"/>
    <w:pPr>
      <w:ind w:left="1985"/>
    </w:pPr>
  </w:style>
  <w:style w:type="character" w:customStyle="1" w:styleId="B6Char">
    <w:name w:val="B6 Char"/>
    <w:link w:val="B6"/>
    <w:rsid w:val="004757D9"/>
    <w:rPr>
      <w:rFonts w:ascii="Times New Roman" w:hAnsi="Times New Roman"/>
      <w:lang w:val="en-US" w:eastAsia="ja-JP"/>
    </w:rPr>
  </w:style>
  <w:style w:type="paragraph" w:customStyle="1" w:styleId="B7">
    <w:name w:val="B7"/>
    <w:basedOn w:val="B6"/>
    <w:link w:val="B7Char"/>
    <w:rsid w:val="004757D9"/>
    <w:pPr>
      <w:ind w:left="2269"/>
    </w:pPr>
  </w:style>
  <w:style w:type="character" w:customStyle="1" w:styleId="B7Char">
    <w:name w:val="B7 Char"/>
    <w:basedOn w:val="B6Char"/>
    <w:link w:val="B7"/>
    <w:rsid w:val="004757D9"/>
    <w:rPr>
      <w:rFonts w:ascii="Times New Roman" w:hAnsi="Times New Roman"/>
      <w:lang w:val="en-US" w:eastAsia="ja-JP"/>
    </w:rPr>
  </w:style>
  <w:style w:type="paragraph" w:customStyle="1" w:styleId="B8">
    <w:name w:val="B8"/>
    <w:basedOn w:val="B7"/>
    <w:qFormat/>
    <w:rsid w:val="004757D9"/>
    <w:pPr>
      <w:ind w:left="2552"/>
    </w:pPr>
  </w:style>
  <w:style w:type="character" w:customStyle="1" w:styleId="BalloonTextChar">
    <w:name w:val="Balloon Text Char"/>
    <w:link w:val="BalloonText"/>
    <w:rsid w:val="004757D9"/>
    <w:rPr>
      <w:rFonts w:ascii="Segoe UI" w:hAnsi="Segoe UI" w:cs="Segoe UI"/>
      <w:sz w:val="18"/>
      <w:szCs w:val="18"/>
      <w:lang w:val="en-US" w:eastAsia="ja-JP"/>
    </w:rPr>
  </w:style>
  <w:style w:type="character" w:customStyle="1" w:styleId="CommentTextChar">
    <w:name w:val="Comment Text Char"/>
    <w:link w:val="CommentText"/>
    <w:uiPriority w:val="99"/>
    <w:qFormat/>
    <w:rsid w:val="004757D9"/>
    <w:rPr>
      <w:rFonts w:ascii="Times New Roman" w:hAnsi="Times New Roman"/>
      <w:lang w:val="en-US" w:eastAsia="ja-JP"/>
    </w:rPr>
  </w:style>
  <w:style w:type="character" w:customStyle="1" w:styleId="CommentSubjectChar">
    <w:name w:val="Comment Subject Char"/>
    <w:link w:val="CommentSubject"/>
    <w:rsid w:val="004757D9"/>
    <w:rPr>
      <w:rFonts w:ascii="Times New Roman" w:hAnsi="Times New Roman"/>
      <w:b/>
      <w:bCs/>
      <w:lang w:val="en-US" w:eastAsia="ja-JP"/>
    </w:rPr>
  </w:style>
  <w:style w:type="paragraph" w:customStyle="1" w:styleId="CRCoverPage">
    <w:name w:val="CR Cover Page"/>
    <w:link w:val="CRCoverPageZchn"/>
    <w:rsid w:val="004757D9"/>
    <w:pPr>
      <w:spacing w:after="120"/>
    </w:pPr>
    <w:rPr>
      <w:rFonts w:ascii="Arial" w:hAnsi="Arial"/>
      <w:lang w:eastAsia="ko-KR"/>
    </w:rPr>
  </w:style>
  <w:style w:type="character" w:customStyle="1" w:styleId="CRCoverPageZchn">
    <w:name w:val="CR Cover Page Zchn"/>
    <w:link w:val="CRCoverPage"/>
    <w:rsid w:val="004757D9"/>
    <w:rPr>
      <w:rFonts w:ascii="Arial" w:hAnsi="Arial"/>
      <w:lang w:eastAsia="ko-KR"/>
    </w:rPr>
  </w:style>
  <w:style w:type="paragraph" w:customStyle="1" w:styleId="Doc-text2">
    <w:name w:val="Doc-text2"/>
    <w:basedOn w:val="Normal"/>
    <w:link w:val="Doc-text2Char"/>
    <w:qFormat/>
    <w:rsid w:val="004757D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4757D9"/>
    <w:rPr>
      <w:rFonts w:ascii="Arial" w:eastAsia="MS Mincho" w:hAnsi="Arial"/>
      <w:szCs w:val="24"/>
      <w:lang w:val="x-none" w:eastAsia="x-none"/>
    </w:rPr>
  </w:style>
  <w:style w:type="character" w:customStyle="1" w:styleId="DocumentMapChar">
    <w:name w:val="Document Map Char"/>
    <w:link w:val="DocumentMap"/>
    <w:rsid w:val="004757D9"/>
    <w:rPr>
      <w:rFonts w:ascii="Tahoma" w:hAnsi="Tahoma" w:cs="Tahoma"/>
      <w:shd w:val="clear" w:color="auto" w:fill="000080"/>
      <w:lang w:val="en-US" w:eastAsia="ja-JP"/>
    </w:rPr>
  </w:style>
  <w:style w:type="paragraph" w:customStyle="1" w:styleId="NO">
    <w:name w:val="NO"/>
    <w:basedOn w:val="Normal"/>
    <w:link w:val="NOChar"/>
    <w:rsid w:val="004757D9"/>
    <w:pPr>
      <w:keepLines/>
      <w:ind w:left="1135" w:hanging="851"/>
    </w:pPr>
  </w:style>
  <w:style w:type="character" w:customStyle="1" w:styleId="NOChar">
    <w:name w:val="NO Char"/>
    <w:link w:val="NO"/>
    <w:qFormat/>
    <w:rsid w:val="004757D9"/>
    <w:rPr>
      <w:rFonts w:ascii="Times New Roman" w:hAnsi="Times New Roman"/>
      <w:lang w:val="en-US" w:eastAsia="ja-JP"/>
    </w:rPr>
  </w:style>
  <w:style w:type="character" w:customStyle="1" w:styleId="EditorsNoteChar">
    <w:name w:val="Editor's Note Char"/>
    <w:link w:val="EditorsNote"/>
    <w:rsid w:val="004757D9"/>
    <w:rPr>
      <w:rFonts w:ascii="Times New Roman" w:hAnsi="Times New Roman"/>
      <w:color w:val="FF0000"/>
      <w:lang w:val="x-none" w:eastAsia="x-none"/>
    </w:rPr>
  </w:style>
  <w:style w:type="paragraph" w:customStyle="1" w:styleId="EmailDiscussion">
    <w:name w:val="EmailDiscussion"/>
    <w:basedOn w:val="Normal"/>
    <w:next w:val="Normal"/>
    <w:rsid w:val="004757D9"/>
    <w:pPr>
      <w:numPr>
        <w:numId w:val="14"/>
      </w:numPr>
      <w:spacing w:before="40" w:after="0"/>
    </w:pPr>
    <w:rPr>
      <w:rFonts w:ascii="Arial" w:eastAsia="MS Mincho" w:hAnsi="Arial"/>
      <w:b/>
      <w:szCs w:val="24"/>
      <w:lang w:eastAsia="en-GB"/>
    </w:rPr>
  </w:style>
  <w:style w:type="character" w:styleId="Emphasis">
    <w:name w:val="Emphasis"/>
    <w:qFormat/>
    <w:rsid w:val="004757D9"/>
    <w:rPr>
      <w:i/>
      <w:iCs/>
    </w:rPr>
  </w:style>
  <w:style w:type="paragraph" w:customStyle="1" w:styleId="FigureTitle">
    <w:name w:val="Figure_Title"/>
    <w:basedOn w:val="Normal"/>
    <w:next w:val="Normal"/>
    <w:rsid w:val="004757D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4757D9"/>
    <w:rPr>
      <w:rFonts w:ascii="Arial" w:hAnsi="Arial"/>
      <w:b/>
      <w:noProof/>
      <w:sz w:val="18"/>
      <w:lang w:eastAsia="ja-JP"/>
    </w:rPr>
  </w:style>
  <w:style w:type="character" w:customStyle="1" w:styleId="FooterChar">
    <w:name w:val="Footer Char"/>
    <w:link w:val="Footer"/>
    <w:rsid w:val="004757D9"/>
    <w:rPr>
      <w:rFonts w:ascii="Arial" w:hAnsi="Arial"/>
      <w:b/>
      <w:i/>
      <w:noProof/>
      <w:sz w:val="18"/>
      <w:lang w:eastAsia="ja-JP"/>
    </w:rPr>
  </w:style>
  <w:style w:type="character" w:customStyle="1" w:styleId="FootnoteTextChar">
    <w:name w:val="Footnote Text Char"/>
    <w:link w:val="FootnoteText"/>
    <w:rsid w:val="004757D9"/>
    <w:rPr>
      <w:rFonts w:ascii="Times New Roman" w:hAnsi="Times New Roman"/>
      <w:sz w:val="16"/>
      <w:lang w:val="en-US" w:eastAsia="ja-JP"/>
    </w:rPr>
  </w:style>
  <w:style w:type="paragraph" w:customStyle="1" w:styleId="Guidance">
    <w:name w:val="Guidance"/>
    <w:basedOn w:val="Normal"/>
    <w:rsid w:val="004757D9"/>
    <w:rPr>
      <w:i/>
      <w:color w:val="0000FF"/>
    </w:rPr>
  </w:style>
  <w:style w:type="character" w:customStyle="1" w:styleId="Heading2Char">
    <w:name w:val="Heading 2 Char"/>
    <w:link w:val="Heading2"/>
    <w:rsid w:val="004757D9"/>
    <w:rPr>
      <w:rFonts w:ascii="Arial" w:hAnsi="Arial"/>
      <w:sz w:val="32"/>
      <w:lang w:eastAsia="ja-JP"/>
    </w:rPr>
  </w:style>
  <w:style w:type="character" w:customStyle="1" w:styleId="Heading3Char">
    <w:name w:val="Heading 3 Char"/>
    <w:link w:val="Heading3"/>
    <w:rsid w:val="004757D9"/>
    <w:rPr>
      <w:rFonts w:ascii="Arial" w:hAnsi="Arial"/>
      <w:sz w:val="28"/>
      <w:lang w:eastAsia="ja-JP"/>
    </w:rPr>
  </w:style>
  <w:style w:type="character" w:customStyle="1" w:styleId="Heading4Char">
    <w:name w:val="Heading 4 Char"/>
    <w:link w:val="Heading4"/>
    <w:rsid w:val="004757D9"/>
    <w:rPr>
      <w:rFonts w:ascii="Arial" w:hAnsi="Arial"/>
      <w:sz w:val="24"/>
      <w:lang w:eastAsia="ja-JP"/>
    </w:rPr>
  </w:style>
  <w:style w:type="character" w:customStyle="1" w:styleId="Heading5Char">
    <w:name w:val="Heading 5 Char"/>
    <w:link w:val="Heading5"/>
    <w:rsid w:val="004757D9"/>
    <w:rPr>
      <w:rFonts w:ascii="Arial" w:hAnsi="Arial"/>
      <w:sz w:val="22"/>
      <w:lang w:eastAsia="ja-JP"/>
    </w:rPr>
  </w:style>
  <w:style w:type="paragraph" w:customStyle="1" w:styleId="H6">
    <w:name w:val="H6"/>
    <w:basedOn w:val="Heading5"/>
    <w:next w:val="Normal"/>
    <w:rsid w:val="004757D9"/>
    <w:pPr>
      <w:ind w:left="1985" w:hanging="1985"/>
      <w:outlineLvl w:val="9"/>
    </w:pPr>
    <w:rPr>
      <w:sz w:val="20"/>
    </w:rPr>
  </w:style>
  <w:style w:type="character" w:customStyle="1" w:styleId="Heading6Char">
    <w:name w:val="Heading 6 Char"/>
    <w:link w:val="Heading6"/>
    <w:rsid w:val="004757D9"/>
    <w:rPr>
      <w:rFonts w:ascii="Arial" w:hAnsi="Arial"/>
      <w:lang w:eastAsia="ja-JP"/>
    </w:rPr>
  </w:style>
  <w:style w:type="character" w:customStyle="1" w:styleId="Heading7Char">
    <w:name w:val="Heading 7 Char"/>
    <w:link w:val="Heading7"/>
    <w:rsid w:val="004757D9"/>
    <w:rPr>
      <w:rFonts w:ascii="Arial" w:hAnsi="Arial"/>
      <w:lang w:eastAsia="ja-JP"/>
    </w:rPr>
  </w:style>
  <w:style w:type="character" w:customStyle="1" w:styleId="Heading8Char">
    <w:name w:val="Heading 8 Char"/>
    <w:link w:val="Heading8"/>
    <w:rsid w:val="004757D9"/>
    <w:rPr>
      <w:rFonts w:ascii="Arial" w:hAnsi="Arial"/>
      <w:sz w:val="36"/>
      <w:lang w:eastAsia="ja-JP"/>
    </w:rPr>
  </w:style>
  <w:style w:type="character" w:customStyle="1" w:styleId="Heading9Char">
    <w:name w:val="Heading 9 Char"/>
    <w:link w:val="Heading9"/>
    <w:rsid w:val="004757D9"/>
    <w:rPr>
      <w:rFonts w:ascii="Arial" w:hAnsi="Arial"/>
      <w:sz w:val="36"/>
      <w:lang w:eastAsia="ja-JP"/>
    </w:rPr>
  </w:style>
  <w:style w:type="character" w:styleId="HTMLCode">
    <w:name w:val="HTML Code"/>
    <w:uiPriority w:val="99"/>
    <w:unhideWhenUsed/>
    <w:rsid w:val="004757D9"/>
    <w:rPr>
      <w:rFonts w:ascii="Courier New" w:eastAsia="Times New Roman" w:hAnsi="Courier New" w:cs="Courier New"/>
      <w:sz w:val="20"/>
      <w:szCs w:val="20"/>
    </w:rPr>
  </w:style>
  <w:style w:type="paragraph" w:styleId="IndexHeading">
    <w:name w:val="index heading"/>
    <w:basedOn w:val="Normal"/>
    <w:next w:val="Normal"/>
    <w:rsid w:val="004757D9"/>
    <w:pPr>
      <w:pBdr>
        <w:top w:val="single" w:sz="12" w:space="0" w:color="auto"/>
      </w:pBdr>
      <w:spacing w:before="360" w:after="240"/>
    </w:pPr>
    <w:rPr>
      <w:b/>
      <w:i/>
      <w:sz w:val="26"/>
      <w:lang w:eastAsia="en-GB"/>
    </w:rPr>
  </w:style>
  <w:style w:type="paragraph" w:customStyle="1" w:styleId="LD">
    <w:name w:val="LD"/>
    <w:rsid w:val="004757D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4757D9"/>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4757D9"/>
    <w:rPr>
      <w:rFonts w:ascii="Calibri" w:eastAsia="Calibri" w:hAnsi="Calibri"/>
      <w:sz w:val="22"/>
      <w:szCs w:val="22"/>
      <w:lang w:val="x-none" w:eastAsia="en-US"/>
    </w:rPr>
  </w:style>
  <w:style w:type="paragraph" w:customStyle="1" w:styleId="NF">
    <w:name w:val="NF"/>
    <w:basedOn w:val="NO"/>
    <w:rsid w:val="004757D9"/>
    <w:pPr>
      <w:keepNext/>
      <w:spacing w:after="0"/>
    </w:pPr>
    <w:rPr>
      <w:rFonts w:ascii="Arial" w:hAnsi="Arial"/>
      <w:sz w:val="18"/>
    </w:rPr>
  </w:style>
  <w:style w:type="paragraph" w:customStyle="1" w:styleId="NW">
    <w:name w:val="NW"/>
    <w:basedOn w:val="NO"/>
    <w:rsid w:val="004757D9"/>
    <w:pPr>
      <w:spacing w:after="0"/>
    </w:pPr>
  </w:style>
  <w:style w:type="paragraph" w:customStyle="1" w:styleId="PL">
    <w:name w:val="PL"/>
    <w:link w:val="PLChar"/>
    <w:qFormat/>
    <w:rsid w:val="00475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757D9"/>
    <w:rPr>
      <w:rFonts w:ascii="Courier New" w:eastAsia="Batang" w:hAnsi="Courier New"/>
      <w:noProof/>
      <w:sz w:val="16"/>
      <w:shd w:val="clear" w:color="auto" w:fill="E6E6E6"/>
      <w:lang w:eastAsia="sv-SE"/>
    </w:rPr>
  </w:style>
  <w:style w:type="paragraph" w:styleId="PlainText">
    <w:name w:val="Plain Text"/>
    <w:basedOn w:val="Normal"/>
    <w:link w:val="PlainTextChar"/>
    <w:rsid w:val="004757D9"/>
    <w:rPr>
      <w:rFonts w:ascii="Courier New" w:hAnsi="Courier New"/>
      <w:lang w:val="nb-NO"/>
    </w:rPr>
  </w:style>
  <w:style w:type="character" w:customStyle="1" w:styleId="PlainTextChar">
    <w:name w:val="Plain Text Char"/>
    <w:link w:val="PlainText"/>
    <w:rsid w:val="004757D9"/>
    <w:rPr>
      <w:rFonts w:ascii="Courier New" w:hAnsi="Courier New"/>
      <w:lang w:val="nb-NO" w:eastAsia="ja-JP"/>
    </w:rPr>
  </w:style>
  <w:style w:type="character" w:styleId="Strong">
    <w:name w:val="Strong"/>
    <w:uiPriority w:val="22"/>
    <w:qFormat/>
    <w:rsid w:val="004757D9"/>
    <w:rPr>
      <w:b/>
      <w:bCs/>
    </w:rPr>
  </w:style>
  <w:style w:type="table" w:styleId="TableGrid">
    <w:name w:val="Table Grid"/>
    <w:basedOn w:val="TableNormal"/>
    <w:uiPriority w:val="39"/>
    <w:rsid w:val="004757D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757D9"/>
    <w:rPr>
      <w:rFonts w:ascii="Arial" w:hAnsi="Arial"/>
      <w:sz w:val="18"/>
      <w:lang w:val="x-none" w:eastAsia="x-none"/>
    </w:rPr>
  </w:style>
  <w:style w:type="character" w:customStyle="1" w:styleId="TAHCar">
    <w:name w:val="TAH Car"/>
    <w:link w:val="TAH"/>
    <w:locked/>
    <w:rsid w:val="004757D9"/>
    <w:rPr>
      <w:rFonts w:ascii="Arial" w:hAnsi="Arial"/>
      <w:b/>
      <w:sz w:val="18"/>
      <w:lang w:val="x-none" w:eastAsia="x-none"/>
    </w:rPr>
  </w:style>
  <w:style w:type="character" w:customStyle="1" w:styleId="THChar">
    <w:name w:val="TH Char"/>
    <w:link w:val="TH"/>
    <w:rsid w:val="004757D9"/>
    <w:rPr>
      <w:rFonts w:ascii="Arial" w:hAnsi="Arial"/>
      <w:b/>
      <w:lang w:val="x-none" w:eastAsia="x-none"/>
    </w:rPr>
  </w:style>
  <w:style w:type="paragraph" w:customStyle="1" w:styleId="TAJ">
    <w:name w:val="TAJ"/>
    <w:basedOn w:val="TH"/>
    <w:rsid w:val="004757D9"/>
  </w:style>
  <w:style w:type="paragraph" w:customStyle="1" w:styleId="TALCharChar">
    <w:name w:val="TAL Char Char"/>
    <w:basedOn w:val="Normal"/>
    <w:link w:val="TALCharCharChar"/>
    <w:rsid w:val="004757D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4757D9"/>
    <w:rPr>
      <w:rFonts w:ascii="Arial" w:eastAsia="Malgun Gothic" w:hAnsi="Arial"/>
      <w:sz w:val="18"/>
      <w:lang w:val="x-none" w:eastAsia="x-none"/>
    </w:rPr>
  </w:style>
  <w:style w:type="character" w:customStyle="1" w:styleId="TFChar">
    <w:name w:val="TF Char"/>
    <w:link w:val="TF"/>
    <w:rsid w:val="004757D9"/>
    <w:rPr>
      <w:rFonts w:ascii="Arial" w:hAnsi="Arial"/>
      <w:b/>
      <w:lang w:val="x-none" w:eastAsia="x-none"/>
    </w:rPr>
  </w:style>
  <w:style w:type="paragraph" w:styleId="ListContinue">
    <w:name w:val="List Continue"/>
    <w:basedOn w:val="Normal"/>
    <w:rsid w:val="004757D9"/>
    <w:pPr>
      <w:spacing w:after="120"/>
      <w:ind w:left="283"/>
      <w:contextualSpacing/>
    </w:pPr>
    <w:rPr>
      <w:rFonts w:ascii="Arial" w:hAnsi="Arial"/>
    </w:rPr>
  </w:style>
  <w:style w:type="paragraph" w:styleId="ListContinue2">
    <w:name w:val="List Continue 2"/>
    <w:basedOn w:val="Normal"/>
    <w:rsid w:val="004757D9"/>
    <w:pPr>
      <w:spacing w:after="120"/>
      <w:ind w:left="566"/>
      <w:contextualSpacing/>
    </w:pPr>
    <w:rPr>
      <w:rFonts w:ascii="Arial" w:hAnsi="Arial"/>
    </w:rPr>
  </w:style>
  <w:style w:type="paragraph" w:styleId="ListNumber3">
    <w:name w:val="List Number 3"/>
    <w:basedOn w:val="ListNumber2"/>
    <w:rsid w:val="004757D9"/>
    <w:pPr>
      <w:numPr>
        <w:numId w:val="10"/>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C42DBB"/>
    <w:rPr>
      <w:rFonts w:ascii="Times New Roman" w:hAnsi="Times New Roman"/>
      <w:b/>
      <w:lang w:val="en-US"/>
    </w:rPr>
  </w:style>
  <w:style w:type="character" w:customStyle="1" w:styleId="ProposalChar">
    <w:name w:val="Proposal Char"/>
    <w:basedOn w:val="DefaultParagraphFont"/>
    <w:link w:val="Proposal"/>
    <w:qFormat/>
    <w:rsid w:val="00C42DBB"/>
    <w:rPr>
      <w:rFonts w:ascii="Arial" w:hAnsi="Arial"/>
      <w:b/>
      <w:bCs/>
      <w:lang w:val="en-US" w:eastAsia="zh-CN"/>
    </w:rPr>
  </w:style>
  <w:style w:type="paragraph" w:customStyle="1" w:styleId="IvDInstructiontext">
    <w:name w:val="IvD Instructiontext"/>
    <w:basedOn w:val="BodyText"/>
    <w:link w:val="IvDInstructiontextChar"/>
    <w:uiPriority w:val="99"/>
    <w:qFormat/>
    <w:rsid w:val="00716C7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716C71"/>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7C72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DefaultParagraphFont"/>
    <w:link w:val="IvDbodytext"/>
    <w:rsid w:val="007C721A"/>
    <w:rPr>
      <w:rFonts w:ascii="Arial" w:hAnsi="Arial"/>
      <w:spacing w:val="2"/>
      <w:lang w:val="en-US" w:eastAsia="en-US"/>
    </w:rPr>
  </w:style>
  <w:style w:type="paragraph" w:styleId="NormalWeb">
    <w:name w:val="Normal (Web)"/>
    <w:basedOn w:val="Normal"/>
    <w:uiPriority w:val="99"/>
    <w:unhideWhenUsed/>
    <w:rsid w:val="00ED2189"/>
    <w:pPr>
      <w:spacing w:before="100" w:beforeAutospacing="1" w:after="100" w:afterAutospacing="1"/>
    </w:pPr>
  </w:style>
  <w:style w:type="character" w:styleId="UnresolvedMention">
    <w:name w:val="Unresolved Mention"/>
    <w:basedOn w:val="DefaultParagraphFont"/>
    <w:uiPriority w:val="99"/>
    <w:unhideWhenUsed/>
    <w:rsid w:val="00DD13E5"/>
    <w:rPr>
      <w:color w:val="605E5C"/>
      <w:shd w:val="clear" w:color="auto" w:fill="E1DFDD"/>
    </w:rPr>
  </w:style>
  <w:style w:type="character" w:styleId="Mention">
    <w:name w:val="Mention"/>
    <w:basedOn w:val="DefaultParagraphFont"/>
    <w:uiPriority w:val="99"/>
    <w:unhideWhenUsed/>
    <w:rsid w:val="00106912"/>
    <w:rPr>
      <w:color w:val="2B579A"/>
      <w:shd w:val="clear" w:color="auto" w:fill="E1DFDD"/>
    </w:rPr>
  </w:style>
  <w:style w:type="paragraph" w:customStyle="1" w:styleId="IvDtabletext">
    <w:name w:val="IvD tabletext"/>
    <w:basedOn w:val="BodyText"/>
    <w:link w:val="IvDtabletextChar"/>
    <w:qFormat/>
    <w:rsid w:val="00A738D6"/>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eastAsia="en-US"/>
    </w:rPr>
  </w:style>
  <w:style w:type="character" w:customStyle="1" w:styleId="IvDtabletextChar">
    <w:name w:val="IvD tabletext Char"/>
    <w:basedOn w:val="DefaultParagraphFont"/>
    <w:link w:val="IvDtabletext"/>
    <w:rsid w:val="00A738D6"/>
    <w:rPr>
      <w:rFonts w:ascii="Arial" w:hAnsi="Arial"/>
      <w:spacing w:val="2"/>
      <w:lang w:val="en-US" w:eastAsia="en-US"/>
    </w:rPr>
  </w:style>
  <w:style w:type="paragraph" w:styleId="Revision">
    <w:name w:val="Revision"/>
    <w:hidden/>
    <w:uiPriority w:val="99"/>
    <w:semiHidden/>
    <w:rsid w:val="00A738D6"/>
    <w:rPr>
      <w:rFonts w:ascii="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479487">
      <w:bodyDiv w:val="1"/>
      <w:marLeft w:val="0"/>
      <w:marRight w:val="0"/>
      <w:marTop w:val="0"/>
      <w:marBottom w:val="0"/>
      <w:divBdr>
        <w:top w:val="none" w:sz="0" w:space="0" w:color="auto"/>
        <w:left w:val="none" w:sz="0" w:space="0" w:color="auto"/>
        <w:bottom w:val="none" w:sz="0" w:space="0" w:color="auto"/>
        <w:right w:val="none" w:sz="0" w:space="0" w:color="auto"/>
      </w:divBdr>
    </w:div>
    <w:div w:id="223222149">
      <w:bodyDiv w:val="1"/>
      <w:marLeft w:val="0"/>
      <w:marRight w:val="0"/>
      <w:marTop w:val="0"/>
      <w:marBottom w:val="0"/>
      <w:divBdr>
        <w:top w:val="none" w:sz="0" w:space="0" w:color="auto"/>
        <w:left w:val="none" w:sz="0" w:space="0" w:color="auto"/>
        <w:bottom w:val="none" w:sz="0" w:space="0" w:color="auto"/>
        <w:right w:val="none" w:sz="0" w:space="0" w:color="auto"/>
      </w:divBdr>
    </w:div>
    <w:div w:id="300842488">
      <w:bodyDiv w:val="1"/>
      <w:marLeft w:val="0"/>
      <w:marRight w:val="0"/>
      <w:marTop w:val="0"/>
      <w:marBottom w:val="0"/>
      <w:divBdr>
        <w:top w:val="none" w:sz="0" w:space="0" w:color="auto"/>
        <w:left w:val="none" w:sz="0" w:space="0" w:color="auto"/>
        <w:bottom w:val="none" w:sz="0" w:space="0" w:color="auto"/>
        <w:right w:val="none" w:sz="0" w:space="0" w:color="auto"/>
      </w:divBdr>
    </w:div>
    <w:div w:id="337192314">
      <w:bodyDiv w:val="1"/>
      <w:marLeft w:val="0"/>
      <w:marRight w:val="0"/>
      <w:marTop w:val="0"/>
      <w:marBottom w:val="0"/>
      <w:divBdr>
        <w:top w:val="none" w:sz="0" w:space="0" w:color="auto"/>
        <w:left w:val="none" w:sz="0" w:space="0" w:color="auto"/>
        <w:bottom w:val="none" w:sz="0" w:space="0" w:color="auto"/>
        <w:right w:val="none" w:sz="0" w:space="0" w:color="auto"/>
      </w:divBdr>
    </w:div>
    <w:div w:id="1439791661">
      <w:bodyDiv w:val="1"/>
      <w:marLeft w:val="0"/>
      <w:marRight w:val="0"/>
      <w:marTop w:val="0"/>
      <w:marBottom w:val="0"/>
      <w:divBdr>
        <w:top w:val="none" w:sz="0" w:space="0" w:color="auto"/>
        <w:left w:val="none" w:sz="0" w:space="0" w:color="auto"/>
        <w:bottom w:val="none" w:sz="0" w:space="0" w:color="auto"/>
        <w:right w:val="none" w:sz="0" w:space="0" w:color="auto"/>
      </w:divBdr>
    </w:div>
    <w:div w:id="1453523866">
      <w:bodyDiv w:val="1"/>
      <w:marLeft w:val="0"/>
      <w:marRight w:val="0"/>
      <w:marTop w:val="0"/>
      <w:marBottom w:val="0"/>
      <w:divBdr>
        <w:top w:val="none" w:sz="0" w:space="0" w:color="auto"/>
        <w:left w:val="none" w:sz="0" w:space="0" w:color="auto"/>
        <w:bottom w:val="none" w:sz="0" w:space="0" w:color="auto"/>
        <w:right w:val="none" w:sz="0" w:space="0" w:color="auto"/>
      </w:divBdr>
    </w:div>
    <w:div w:id="1577595349">
      <w:bodyDiv w:val="1"/>
      <w:marLeft w:val="0"/>
      <w:marRight w:val="0"/>
      <w:marTop w:val="0"/>
      <w:marBottom w:val="0"/>
      <w:divBdr>
        <w:top w:val="none" w:sz="0" w:space="0" w:color="auto"/>
        <w:left w:val="none" w:sz="0" w:space="0" w:color="auto"/>
        <w:bottom w:val="none" w:sz="0" w:space="0" w:color="auto"/>
        <w:right w:val="none" w:sz="0" w:space="0" w:color="auto"/>
      </w:divBdr>
    </w:div>
    <w:div w:id="1607152141">
      <w:bodyDiv w:val="1"/>
      <w:marLeft w:val="0"/>
      <w:marRight w:val="0"/>
      <w:marTop w:val="0"/>
      <w:marBottom w:val="0"/>
      <w:divBdr>
        <w:top w:val="none" w:sz="0" w:space="0" w:color="auto"/>
        <w:left w:val="none" w:sz="0" w:space="0" w:color="auto"/>
        <w:bottom w:val="none" w:sz="0" w:space="0" w:color="auto"/>
        <w:right w:val="none" w:sz="0" w:space="0" w:color="auto"/>
      </w:divBdr>
    </w:div>
    <w:div w:id="1631328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1/RAN1%20meetings/RAN1_101-e%20Emeeting/Contributions/RAN1_100bis_e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bad7a974e1ea52b8b355ca48abb2da2">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6cf5d9564230f6b6ea501c952b5ba615"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FD29030-F41E-4B18-B0CF-5CC6E8E19B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4763A6A5-4020-48D7-B983-FFC377075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RAN1_100bis_e_template</Template>
  <TotalTime>0</TotalTime>
  <Pages>11</Pages>
  <Words>3516</Words>
  <Characters>20045</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23514</CharactersWithSpaces>
  <SharedDoc>false</SharedDoc>
  <HLinks>
    <vt:vector size="84" baseType="variant">
      <vt:variant>
        <vt:i4>1376315</vt:i4>
      </vt:variant>
      <vt:variant>
        <vt:i4>71</vt:i4>
      </vt:variant>
      <vt:variant>
        <vt:i4>0</vt:i4>
      </vt:variant>
      <vt:variant>
        <vt:i4>5</vt:i4>
      </vt:variant>
      <vt:variant>
        <vt:lpwstr/>
      </vt:variant>
      <vt:variant>
        <vt:lpwstr>_Toc47701396</vt:lpwstr>
      </vt:variant>
      <vt:variant>
        <vt:i4>1441851</vt:i4>
      </vt:variant>
      <vt:variant>
        <vt:i4>68</vt:i4>
      </vt:variant>
      <vt:variant>
        <vt:i4>0</vt:i4>
      </vt:variant>
      <vt:variant>
        <vt:i4>5</vt:i4>
      </vt:variant>
      <vt:variant>
        <vt:lpwstr/>
      </vt:variant>
      <vt:variant>
        <vt:lpwstr>_Toc47701395</vt:lpwstr>
      </vt:variant>
      <vt:variant>
        <vt:i4>1507387</vt:i4>
      </vt:variant>
      <vt:variant>
        <vt:i4>65</vt:i4>
      </vt:variant>
      <vt:variant>
        <vt:i4>0</vt:i4>
      </vt:variant>
      <vt:variant>
        <vt:i4>5</vt:i4>
      </vt:variant>
      <vt:variant>
        <vt:lpwstr/>
      </vt:variant>
      <vt:variant>
        <vt:lpwstr>_Toc47701394</vt:lpwstr>
      </vt:variant>
      <vt:variant>
        <vt:i4>1048635</vt:i4>
      </vt:variant>
      <vt:variant>
        <vt:i4>62</vt:i4>
      </vt:variant>
      <vt:variant>
        <vt:i4>0</vt:i4>
      </vt:variant>
      <vt:variant>
        <vt:i4>5</vt:i4>
      </vt:variant>
      <vt:variant>
        <vt:lpwstr/>
      </vt:variant>
      <vt:variant>
        <vt:lpwstr>_Toc47701393</vt:lpwstr>
      </vt:variant>
      <vt:variant>
        <vt:i4>1114171</vt:i4>
      </vt:variant>
      <vt:variant>
        <vt:i4>59</vt:i4>
      </vt:variant>
      <vt:variant>
        <vt:i4>0</vt:i4>
      </vt:variant>
      <vt:variant>
        <vt:i4>5</vt:i4>
      </vt:variant>
      <vt:variant>
        <vt:lpwstr/>
      </vt:variant>
      <vt:variant>
        <vt:lpwstr>_Toc47701392</vt:lpwstr>
      </vt:variant>
      <vt:variant>
        <vt:i4>1179707</vt:i4>
      </vt:variant>
      <vt:variant>
        <vt:i4>56</vt:i4>
      </vt:variant>
      <vt:variant>
        <vt:i4>0</vt:i4>
      </vt:variant>
      <vt:variant>
        <vt:i4>5</vt:i4>
      </vt:variant>
      <vt:variant>
        <vt:lpwstr/>
      </vt:variant>
      <vt:variant>
        <vt:lpwstr>_Toc47701391</vt:lpwstr>
      </vt:variant>
      <vt:variant>
        <vt:i4>1245243</vt:i4>
      </vt:variant>
      <vt:variant>
        <vt:i4>53</vt:i4>
      </vt:variant>
      <vt:variant>
        <vt:i4>0</vt:i4>
      </vt:variant>
      <vt:variant>
        <vt:i4>5</vt:i4>
      </vt:variant>
      <vt:variant>
        <vt:lpwstr/>
      </vt:variant>
      <vt:variant>
        <vt:lpwstr>_Toc47701390</vt:lpwstr>
      </vt:variant>
      <vt:variant>
        <vt:i4>1703994</vt:i4>
      </vt:variant>
      <vt:variant>
        <vt:i4>50</vt:i4>
      </vt:variant>
      <vt:variant>
        <vt:i4>0</vt:i4>
      </vt:variant>
      <vt:variant>
        <vt:i4>5</vt:i4>
      </vt:variant>
      <vt:variant>
        <vt:lpwstr/>
      </vt:variant>
      <vt:variant>
        <vt:lpwstr>_Toc47701389</vt:lpwstr>
      </vt:variant>
      <vt:variant>
        <vt:i4>1769530</vt:i4>
      </vt:variant>
      <vt:variant>
        <vt:i4>47</vt:i4>
      </vt:variant>
      <vt:variant>
        <vt:i4>0</vt:i4>
      </vt:variant>
      <vt:variant>
        <vt:i4>5</vt:i4>
      </vt:variant>
      <vt:variant>
        <vt:lpwstr/>
      </vt:variant>
      <vt:variant>
        <vt:lpwstr>_Toc47701388</vt:lpwstr>
      </vt:variant>
      <vt:variant>
        <vt:i4>1310778</vt:i4>
      </vt:variant>
      <vt:variant>
        <vt:i4>44</vt:i4>
      </vt:variant>
      <vt:variant>
        <vt:i4>0</vt:i4>
      </vt:variant>
      <vt:variant>
        <vt:i4>5</vt:i4>
      </vt:variant>
      <vt:variant>
        <vt:lpwstr/>
      </vt:variant>
      <vt:variant>
        <vt:lpwstr>_Toc47701387</vt:lpwstr>
      </vt:variant>
      <vt:variant>
        <vt:i4>1376314</vt:i4>
      </vt:variant>
      <vt:variant>
        <vt:i4>41</vt:i4>
      </vt:variant>
      <vt:variant>
        <vt:i4>0</vt:i4>
      </vt:variant>
      <vt:variant>
        <vt:i4>5</vt:i4>
      </vt:variant>
      <vt:variant>
        <vt:lpwstr/>
      </vt:variant>
      <vt:variant>
        <vt:lpwstr>_Toc47701386</vt:lpwstr>
      </vt:variant>
      <vt:variant>
        <vt:i4>1441850</vt:i4>
      </vt:variant>
      <vt:variant>
        <vt:i4>38</vt:i4>
      </vt:variant>
      <vt:variant>
        <vt:i4>0</vt:i4>
      </vt:variant>
      <vt:variant>
        <vt:i4>5</vt:i4>
      </vt:variant>
      <vt:variant>
        <vt:lpwstr/>
      </vt:variant>
      <vt:variant>
        <vt:lpwstr>_Toc47701385</vt:lpwstr>
      </vt:variant>
      <vt:variant>
        <vt:i4>1507386</vt:i4>
      </vt:variant>
      <vt:variant>
        <vt:i4>35</vt:i4>
      </vt:variant>
      <vt:variant>
        <vt:i4>0</vt:i4>
      </vt:variant>
      <vt:variant>
        <vt:i4>5</vt:i4>
      </vt:variant>
      <vt:variant>
        <vt:lpwstr/>
      </vt:variant>
      <vt:variant>
        <vt:lpwstr>_Toc47701384</vt:lpwstr>
      </vt:variant>
      <vt:variant>
        <vt:i4>1048634</vt:i4>
      </vt:variant>
      <vt:variant>
        <vt:i4>32</vt:i4>
      </vt:variant>
      <vt:variant>
        <vt:i4>0</vt:i4>
      </vt:variant>
      <vt:variant>
        <vt:i4>5</vt:i4>
      </vt:variant>
      <vt:variant>
        <vt:lpwstr/>
      </vt:variant>
      <vt:variant>
        <vt:lpwstr>_Toc47701383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Mattias Frenne</cp:lastModifiedBy>
  <cp:revision>3</cp:revision>
  <cp:lastPrinted>2008-01-31T01:09:00Z</cp:lastPrinted>
  <dcterms:created xsi:type="dcterms:W3CDTF">2020-08-07T18:12:00Z</dcterms:created>
  <dcterms:modified xsi:type="dcterms:W3CDTF">2020-08-07T18:13:00Z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